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7CEE" w14:textId="1620ADAF" w:rsidR="005F1E5D" w:rsidRDefault="005F1E5D" w:rsidP="00C6558C">
      <w:pPr>
        <w:spacing w:after="120"/>
        <w:rPr>
          <w:rFonts w:ascii="Helvetica Neue" w:eastAsia="Helvetica Neue" w:hAnsi="Helvetica Neue" w:cs="Helvetica Neue"/>
          <w:color w:val="000000"/>
          <w:sz w:val="22"/>
          <w:szCs w:val="22"/>
        </w:rPr>
      </w:pPr>
      <w:r>
        <w:rPr>
          <w:rFonts w:ascii="Helvetica Neue" w:eastAsia="Helvetica Neue" w:hAnsi="Helvetica Neue" w:cs="Helvetica Neue"/>
          <w:noProof/>
          <w:color w:val="000000"/>
          <w:sz w:val="22"/>
          <w:szCs w:val="22"/>
        </w:rPr>
        <w:drawing>
          <wp:anchor distT="152400" distB="152400" distL="152400" distR="152400" simplePos="0" relativeHeight="251662336" behindDoc="0" locked="0" layoutInCell="1" hidden="0" allowOverlap="1" wp14:anchorId="7EB3DA6D" wp14:editId="37038C1B">
            <wp:simplePos x="0" y="0"/>
            <wp:positionH relativeFrom="margin">
              <wp:posOffset>-882595</wp:posOffset>
            </wp:positionH>
            <wp:positionV relativeFrom="page">
              <wp:posOffset>81280</wp:posOffset>
            </wp:positionV>
            <wp:extent cx="7771838" cy="985962"/>
            <wp:effectExtent l="0" t="0" r="0" b="0"/>
            <wp:wrapNone/>
            <wp:docPr id="1073741826" name="image1.png" descr="BIOLAB template letter head-2.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2.png"/>
                    <pic:cNvPicPr preferRelativeResize="0"/>
                  </pic:nvPicPr>
                  <pic:blipFill rotWithShape="1">
                    <a:blip r:embed="rId9"/>
                    <a:srcRect b="90197"/>
                    <a:stretch/>
                  </pic:blipFill>
                  <pic:spPr bwMode="auto">
                    <a:xfrm>
                      <a:off x="0" y="0"/>
                      <a:ext cx="7771838"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BE81470" w14:textId="77777777" w:rsidR="005F1E5D" w:rsidRDefault="005F1E5D">
      <w:pPr>
        <w:pBdr>
          <w:top w:val="nil"/>
          <w:left w:val="nil"/>
          <w:bottom w:val="nil"/>
          <w:right w:val="nil"/>
          <w:between w:val="nil"/>
        </w:pBdr>
        <w:rPr>
          <w:rFonts w:ascii="Helvetica Neue" w:eastAsia="Helvetica Neue" w:hAnsi="Helvetica Neue" w:cs="Helvetica Neue"/>
          <w:color w:val="000000"/>
          <w:sz w:val="22"/>
          <w:szCs w:val="22"/>
        </w:rPr>
      </w:pPr>
    </w:p>
    <w:p w14:paraId="76AE24FC" w14:textId="2E47B9AE" w:rsidR="00E60462" w:rsidRPr="00E60462" w:rsidRDefault="00FF6CB9" w:rsidP="00E60462">
      <w:pPr>
        <w:spacing w:after="120"/>
        <w:rPr>
          <w:rFonts w:ascii="Helvetica" w:hAnsi="Helvetica"/>
          <w:b/>
          <w:color w:val="006391"/>
          <w:sz w:val="32"/>
          <w:szCs w:val="32"/>
        </w:rPr>
      </w:pPr>
      <w:r>
        <w:rPr>
          <w:rFonts w:ascii="Helvetica" w:hAnsi="Helvetica"/>
          <w:b/>
          <w:color w:val="006391"/>
          <w:sz w:val="32"/>
          <w:szCs w:val="32"/>
        </w:rPr>
        <w:t>Water Quality</w:t>
      </w:r>
    </w:p>
    <w:p w14:paraId="7102B058" w14:textId="77777777" w:rsidR="00E60462" w:rsidRDefault="00E60462" w:rsidP="00E60462">
      <w:pPr>
        <w:spacing w:after="120"/>
        <w:rPr>
          <w:rFonts w:ascii="Helvetica" w:hAnsi="Helvetica"/>
          <w:b/>
          <w:sz w:val="22"/>
          <w:szCs w:val="22"/>
        </w:rPr>
      </w:pPr>
    </w:p>
    <w:p w14:paraId="208FC129" w14:textId="77777777" w:rsidR="00FF6CB9" w:rsidRPr="00FF6CB9" w:rsidRDefault="00FF6CB9" w:rsidP="00FF6CB9">
      <w:pPr>
        <w:spacing w:after="120"/>
        <w:rPr>
          <w:rFonts w:ascii="Helvetica" w:hAnsi="Helvetica"/>
          <w:b/>
          <w:sz w:val="22"/>
          <w:szCs w:val="22"/>
        </w:rPr>
      </w:pPr>
      <w:r w:rsidRPr="00FF6CB9">
        <w:rPr>
          <w:rFonts w:ascii="Helvetica" w:hAnsi="Helvetica"/>
          <w:b/>
          <w:sz w:val="22"/>
          <w:szCs w:val="22"/>
        </w:rPr>
        <w:t>Topic(s):</w:t>
      </w:r>
      <w:r w:rsidRPr="00FF6CB9">
        <w:rPr>
          <w:rFonts w:ascii="Helvetica" w:hAnsi="Helvetica"/>
          <w:sz w:val="22"/>
          <w:szCs w:val="22"/>
        </w:rPr>
        <w:t xml:space="preserve"> Environmental science, chemistry, filtration</w:t>
      </w:r>
    </w:p>
    <w:p w14:paraId="45F2161D" w14:textId="77777777" w:rsidR="00FF6CB9" w:rsidRPr="00FF6CB9" w:rsidRDefault="00FF6CB9" w:rsidP="00FF6CB9">
      <w:pPr>
        <w:spacing w:after="120"/>
        <w:rPr>
          <w:rFonts w:ascii="Helvetica" w:hAnsi="Helvetica"/>
          <w:sz w:val="22"/>
          <w:szCs w:val="22"/>
        </w:rPr>
      </w:pPr>
      <w:r w:rsidRPr="00FF6CB9">
        <w:rPr>
          <w:rFonts w:ascii="Helvetica" w:hAnsi="Helvetica"/>
          <w:b/>
          <w:sz w:val="22"/>
          <w:szCs w:val="22"/>
        </w:rPr>
        <w:t>Grade level(s):</w:t>
      </w:r>
      <w:r w:rsidRPr="00FF6CB9">
        <w:rPr>
          <w:rFonts w:ascii="Helvetica" w:hAnsi="Helvetica"/>
          <w:sz w:val="22"/>
          <w:szCs w:val="22"/>
        </w:rPr>
        <w:t xml:space="preserve"> 6</w:t>
      </w:r>
      <w:r w:rsidRPr="00FF6CB9">
        <w:rPr>
          <w:rFonts w:ascii="Helvetica" w:hAnsi="Helvetica"/>
          <w:sz w:val="22"/>
          <w:szCs w:val="22"/>
          <w:vertAlign w:val="superscript"/>
        </w:rPr>
        <w:t>th</w:t>
      </w:r>
      <w:r w:rsidRPr="00FF6CB9">
        <w:rPr>
          <w:rFonts w:ascii="Helvetica" w:hAnsi="Helvetica"/>
          <w:sz w:val="22"/>
          <w:szCs w:val="22"/>
        </w:rPr>
        <w:t xml:space="preserve"> – 8</w:t>
      </w:r>
      <w:r w:rsidRPr="00FF6CB9">
        <w:rPr>
          <w:rFonts w:ascii="Helvetica" w:hAnsi="Helvetica"/>
          <w:sz w:val="22"/>
          <w:szCs w:val="22"/>
          <w:vertAlign w:val="superscript"/>
        </w:rPr>
        <w:t>th</w:t>
      </w:r>
      <w:r w:rsidRPr="00FF6CB9">
        <w:rPr>
          <w:rFonts w:ascii="Helvetica" w:hAnsi="Helvetica"/>
          <w:sz w:val="22"/>
          <w:szCs w:val="22"/>
        </w:rPr>
        <w:t xml:space="preserve"> grades</w:t>
      </w:r>
    </w:p>
    <w:p w14:paraId="734736AA" w14:textId="77777777" w:rsidR="00FF6CB9" w:rsidRPr="00FF6CB9" w:rsidRDefault="00FF6CB9" w:rsidP="00FF6CB9">
      <w:pPr>
        <w:spacing w:after="120"/>
        <w:rPr>
          <w:rFonts w:ascii="Helvetica" w:hAnsi="Helvetica"/>
          <w:sz w:val="22"/>
          <w:szCs w:val="22"/>
        </w:rPr>
      </w:pPr>
      <w:r w:rsidRPr="00FF6CB9">
        <w:rPr>
          <w:rFonts w:ascii="Helvetica" w:hAnsi="Helvetica"/>
          <w:b/>
          <w:sz w:val="22"/>
          <w:szCs w:val="22"/>
        </w:rPr>
        <w:t>Time:</w:t>
      </w:r>
      <w:r w:rsidRPr="00FF6CB9">
        <w:rPr>
          <w:rFonts w:ascii="Helvetica" w:hAnsi="Helvetica"/>
          <w:sz w:val="22"/>
          <w:szCs w:val="22"/>
        </w:rPr>
        <w:t xml:space="preserve"> 45-60 minutes</w:t>
      </w:r>
    </w:p>
    <w:p w14:paraId="0E0919B0" w14:textId="77777777" w:rsidR="00FF6CB9" w:rsidRPr="00FF6CB9" w:rsidRDefault="00FF6CB9" w:rsidP="00FF6CB9">
      <w:pPr>
        <w:spacing w:after="120"/>
        <w:rPr>
          <w:rFonts w:ascii="Helvetica" w:hAnsi="Helvetica"/>
          <w:sz w:val="22"/>
          <w:szCs w:val="22"/>
        </w:rPr>
      </w:pPr>
      <w:r w:rsidRPr="00FF6CB9">
        <w:rPr>
          <w:rFonts w:ascii="Helvetica" w:hAnsi="Helvetica"/>
          <w:b/>
          <w:sz w:val="22"/>
          <w:szCs w:val="22"/>
        </w:rPr>
        <w:t xml:space="preserve">Maine Science and Engineering Standards: </w:t>
      </w:r>
      <w:r w:rsidRPr="00FF6CB9">
        <w:rPr>
          <w:rFonts w:ascii="Helvetica" w:hAnsi="Helvetica"/>
          <w:sz w:val="22"/>
          <w:szCs w:val="22"/>
        </w:rPr>
        <w:t>MS-LS2-5</w:t>
      </w:r>
    </w:p>
    <w:p w14:paraId="0E2B2711" w14:textId="77777777" w:rsidR="00FF6CB9" w:rsidRPr="00FF6CB9" w:rsidRDefault="00FF6CB9" w:rsidP="00FF6CB9">
      <w:pPr>
        <w:pStyle w:val="Heading1"/>
        <w:rPr>
          <w:rFonts w:ascii="Helvetica" w:hAnsi="Helvetica"/>
          <w:sz w:val="22"/>
          <w:szCs w:val="22"/>
        </w:rPr>
      </w:pPr>
    </w:p>
    <w:p w14:paraId="0D091054" w14:textId="77777777" w:rsidR="00FF6CB9" w:rsidRPr="00620ACD" w:rsidRDefault="00FF6CB9" w:rsidP="00FF6CB9">
      <w:pPr>
        <w:spacing w:after="120"/>
        <w:rPr>
          <w:rFonts w:ascii="Helvetica" w:hAnsi="Helvetica"/>
          <w:b/>
          <w:color w:val="006391"/>
          <w:sz w:val="22"/>
          <w:szCs w:val="22"/>
        </w:rPr>
      </w:pPr>
      <w:r w:rsidRPr="00620ACD">
        <w:rPr>
          <w:rFonts w:ascii="Helvetica" w:hAnsi="Helvetica"/>
          <w:b/>
          <w:color w:val="006391"/>
          <w:sz w:val="22"/>
          <w:szCs w:val="22"/>
        </w:rPr>
        <w:t>ACTIVITY OVERVIEW</w:t>
      </w:r>
    </w:p>
    <w:p w14:paraId="4AB01811" w14:textId="77777777" w:rsidR="00FF6CB9" w:rsidRPr="00FF6CB9" w:rsidRDefault="00FF6CB9" w:rsidP="00FF6CB9">
      <w:pPr>
        <w:rPr>
          <w:rFonts w:ascii="Helvetica" w:hAnsi="Helvetica"/>
          <w:b/>
          <w:i/>
          <w:iCs/>
          <w:color w:val="006391"/>
          <w:sz w:val="22"/>
          <w:szCs w:val="22"/>
        </w:rPr>
      </w:pPr>
      <w:r w:rsidRPr="00FF6CB9">
        <w:rPr>
          <w:rFonts w:ascii="Helvetica" w:hAnsi="Helvetica"/>
          <w:i/>
          <w:iCs/>
          <w:sz w:val="22"/>
          <w:szCs w:val="22"/>
        </w:rPr>
        <w:t xml:space="preserve">In this activity, students explore water quality and some of its parameters.  Students will discuss why water quality is important and the effects of poor water quality on human needs and ecosystem needs.  Students will use parameters including pH and turbidity to determine the quality of the water at the start.  Students will also design different filters to determine how different materials </w:t>
      </w:r>
      <w:proofErr w:type="gramStart"/>
      <w:r w:rsidRPr="00FF6CB9">
        <w:rPr>
          <w:rFonts w:ascii="Helvetica" w:hAnsi="Helvetica"/>
          <w:i/>
          <w:iCs/>
          <w:sz w:val="22"/>
          <w:szCs w:val="22"/>
        </w:rPr>
        <w:t>are capable of removing</w:t>
      </w:r>
      <w:proofErr w:type="gramEnd"/>
      <w:r w:rsidRPr="00FF6CB9">
        <w:rPr>
          <w:rFonts w:ascii="Helvetica" w:hAnsi="Helvetica"/>
          <w:i/>
          <w:iCs/>
          <w:sz w:val="22"/>
          <w:szCs w:val="22"/>
        </w:rPr>
        <w:t xml:space="preserve"> pollutants.  Students will use visual observations as well as the water quality parameters to determine how well their filter worked.</w:t>
      </w:r>
    </w:p>
    <w:p w14:paraId="60983205" w14:textId="77777777" w:rsidR="00FF6CB9" w:rsidRPr="00FF6CB9" w:rsidRDefault="00FF6CB9" w:rsidP="00FF6CB9">
      <w:pPr>
        <w:rPr>
          <w:rFonts w:ascii="Helvetica" w:hAnsi="Helvetica"/>
          <w:b/>
          <w:color w:val="006391"/>
          <w:sz w:val="22"/>
          <w:szCs w:val="22"/>
        </w:rPr>
      </w:pPr>
    </w:p>
    <w:p w14:paraId="6FBA77C7" w14:textId="77777777" w:rsidR="00FF6CB9" w:rsidRDefault="00FF6CB9">
      <w:pPr>
        <w:rPr>
          <w:rFonts w:ascii="Helvetica" w:hAnsi="Helvetica"/>
          <w:b/>
          <w:color w:val="006391"/>
          <w:sz w:val="22"/>
          <w:szCs w:val="22"/>
        </w:rPr>
      </w:pPr>
      <w:r>
        <w:rPr>
          <w:rFonts w:ascii="Helvetica" w:hAnsi="Helvetica"/>
          <w:b/>
          <w:color w:val="006391"/>
          <w:sz w:val="22"/>
          <w:szCs w:val="22"/>
        </w:rPr>
        <w:br w:type="page"/>
      </w:r>
    </w:p>
    <w:p w14:paraId="49C3CE98" w14:textId="573036FD"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lastRenderedPageBreak/>
        <w:t>ALIGNMENT TO STANDARDS</w:t>
      </w:r>
    </w:p>
    <w:p w14:paraId="77D982D2" w14:textId="77777777" w:rsidR="00FF6CB9" w:rsidRPr="00FF6CB9" w:rsidRDefault="00FF6CB9" w:rsidP="00FF6CB9">
      <w:pPr>
        <w:rPr>
          <w:rFonts w:ascii="Helvetica" w:hAnsi="Helvetica"/>
          <w:b/>
          <w:color w:val="000000"/>
          <w:sz w:val="22"/>
          <w:szCs w:val="22"/>
        </w:rPr>
      </w:pPr>
    </w:p>
    <w:p w14:paraId="6E7C97D0" w14:textId="77777777" w:rsidR="00FF6CB9" w:rsidRPr="00FF6CB9" w:rsidRDefault="00FF6CB9" w:rsidP="00FF6CB9">
      <w:pPr>
        <w:rPr>
          <w:rFonts w:ascii="Helvetica" w:hAnsi="Helvetica"/>
          <w:color w:val="000000"/>
          <w:sz w:val="22"/>
          <w:szCs w:val="22"/>
        </w:rPr>
      </w:pPr>
      <w:r w:rsidRPr="00FF6CB9">
        <w:rPr>
          <w:rFonts w:ascii="Helvetica" w:hAnsi="Helvetica"/>
          <w:b/>
          <w:color w:val="000000"/>
          <w:sz w:val="22"/>
          <w:szCs w:val="22"/>
        </w:rPr>
        <w:t xml:space="preserve">MS-LS2-5: </w:t>
      </w:r>
      <w:r w:rsidRPr="00FF6CB9">
        <w:rPr>
          <w:rFonts w:ascii="Helvetica" w:hAnsi="Helvetica"/>
          <w:color w:val="000000"/>
          <w:sz w:val="22"/>
          <w:szCs w:val="22"/>
        </w:rPr>
        <w:t>Evaluate competing design solutions for maintaining biodiversity and ecosystem services.</w:t>
      </w:r>
    </w:p>
    <w:p w14:paraId="3CD90B90" w14:textId="77777777" w:rsidR="00FF6CB9" w:rsidRPr="00FF6CB9" w:rsidRDefault="00FF6CB9" w:rsidP="00FF6CB9">
      <w:pPr>
        <w:spacing w:after="120"/>
        <w:rPr>
          <w:rFonts w:ascii="Helvetica" w:hAnsi="Helvetica"/>
          <w:b/>
          <w:color w:val="006391"/>
          <w:sz w:val="22"/>
          <w:szCs w:val="22"/>
        </w:rPr>
      </w:pPr>
    </w:p>
    <w:p w14:paraId="6D9D56AC"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t>LEARNING OUTCOMES</w:t>
      </w:r>
    </w:p>
    <w:p w14:paraId="4812E9A3" w14:textId="77777777" w:rsidR="00FF6CB9" w:rsidRPr="00FF6CB9" w:rsidRDefault="00FF6CB9" w:rsidP="00FF6CB9">
      <w:pPr>
        <w:rPr>
          <w:rFonts w:ascii="Helvetica" w:hAnsi="Helvetica"/>
          <w:sz w:val="22"/>
          <w:szCs w:val="22"/>
        </w:rPr>
      </w:pPr>
    </w:p>
    <w:p w14:paraId="1899F44C" w14:textId="77777777" w:rsidR="00FF6CB9" w:rsidRPr="00FF6CB9" w:rsidRDefault="00FF6CB9" w:rsidP="00FF6CB9">
      <w:pPr>
        <w:rPr>
          <w:rFonts w:ascii="Helvetica" w:hAnsi="Helvetica"/>
          <w:sz w:val="22"/>
          <w:szCs w:val="22"/>
        </w:rPr>
      </w:pPr>
      <w:r w:rsidRPr="00FF6CB9">
        <w:rPr>
          <w:rFonts w:ascii="Helvetica" w:hAnsi="Helvetica"/>
          <w:sz w:val="22"/>
          <w:szCs w:val="22"/>
        </w:rPr>
        <w:t>Upon completion of the Water Quality lab students will be able to:</w:t>
      </w:r>
    </w:p>
    <w:p w14:paraId="653DD888" w14:textId="77777777" w:rsidR="00FF6CB9" w:rsidRPr="00FF6CB9" w:rsidRDefault="00FF6CB9" w:rsidP="00FF6CB9">
      <w:pPr>
        <w:rPr>
          <w:rFonts w:ascii="Helvetica" w:hAnsi="Helvetica"/>
          <w:sz w:val="22"/>
          <w:szCs w:val="22"/>
        </w:rPr>
      </w:pPr>
    </w:p>
    <w:p w14:paraId="10A8B9D8" w14:textId="77777777" w:rsidR="00FF6CB9" w:rsidRPr="00FF6CB9" w:rsidRDefault="00FF6CB9" w:rsidP="00FF6CB9">
      <w:pPr>
        <w:numPr>
          <w:ilvl w:val="0"/>
          <w:numId w:val="70"/>
        </w:numPr>
        <w:pBdr>
          <w:top w:val="nil"/>
          <w:left w:val="nil"/>
          <w:bottom w:val="nil"/>
          <w:right w:val="nil"/>
          <w:between w:val="nil"/>
        </w:pBdr>
        <w:ind w:left="900"/>
        <w:rPr>
          <w:rFonts w:ascii="Helvetica" w:eastAsia="Helvetica Neue" w:hAnsi="Helvetica"/>
          <w:color w:val="000000"/>
          <w:sz w:val="22"/>
          <w:szCs w:val="22"/>
        </w:rPr>
      </w:pPr>
      <w:r w:rsidRPr="00FF6CB9">
        <w:rPr>
          <w:rFonts w:ascii="Helvetica" w:eastAsia="Helvetica Neue" w:hAnsi="Helvetica" w:cs="Helvetica Neue"/>
          <w:color w:val="000000"/>
          <w:sz w:val="22"/>
          <w:szCs w:val="22"/>
        </w:rPr>
        <w:t xml:space="preserve">Define what water quality </w:t>
      </w:r>
      <w:proofErr w:type="gramStart"/>
      <w:r w:rsidRPr="00FF6CB9">
        <w:rPr>
          <w:rFonts w:ascii="Helvetica" w:eastAsia="Helvetica Neue" w:hAnsi="Helvetica" w:cs="Helvetica Neue"/>
          <w:color w:val="000000"/>
          <w:sz w:val="22"/>
          <w:szCs w:val="22"/>
        </w:rPr>
        <w:t>is</w:t>
      </w:r>
      <w:proofErr w:type="gramEnd"/>
    </w:p>
    <w:p w14:paraId="33EE3E2E" w14:textId="77777777" w:rsidR="00FF6CB9" w:rsidRPr="00FF6CB9" w:rsidRDefault="00FF6CB9" w:rsidP="00FF6CB9">
      <w:pPr>
        <w:numPr>
          <w:ilvl w:val="0"/>
          <w:numId w:val="70"/>
        </w:numPr>
        <w:pBdr>
          <w:top w:val="nil"/>
          <w:left w:val="nil"/>
          <w:bottom w:val="nil"/>
          <w:right w:val="nil"/>
          <w:between w:val="nil"/>
        </w:pBdr>
        <w:ind w:left="900"/>
        <w:rPr>
          <w:rFonts w:ascii="Helvetica" w:eastAsia="Helvetica Neue" w:hAnsi="Helvetica"/>
          <w:color w:val="000000"/>
          <w:sz w:val="22"/>
          <w:szCs w:val="22"/>
        </w:rPr>
      </w:pPr>
      <w:r w:rsidRPr="00FF6CB9">
        <w:rPr>
          <w:rFonts w:ascii="Helvetica" w:eastAsia="Helvetica Neue" w:hAnsi="Helvetica" w:cs="Helvetica Neue"/>
          <w:color w:val="000000"/>
          <w:sz w:val="22"/>
          <w:szCs w:val="22"/>
        </w:rPr>
        <w:t xml:space="preserve">Determine safe levels for pH and </w:t>
      </w:r>
      <w:proofErr w:type="gramStart"/>
      <w:r w:rsidRPr="00FF6CB9">
        <w:rPr>
          <w:rFonts w:ascii="Helvetica" w:eastAsia="Helvetica Neue" w:hAnsi="Helvetica" w:cs="Helvetica Neue"/>
          <w:color w:val="000000"/>
          <w:sz w:val="22"/>
          <w:szCs w:val="22"/>
        </w:rPr>
        <w:t>turbidity</w:t>
      </w:r>
      <w:proofErr w:type="gramEnd"/>
    </w:p>
    <w:p w14:paraId="55D432B7" w14:textId="77777777" w:rsidR="00FF6CB9" w:rsidRPr="00FF6CB9" w:rsidRDefault="00FF6CB9" w:rsidP="00FF6CB9">
      <w:pPr>
        <w:numPr>
          <w:ilvl w:val="0"/>
          <w:numId w:val="70"/>
        </w:numPr>
        <w:pBdr>
          <w:top w:val="nil"/>
          <w:left w:val="nil"/>
          <w:bottom w:val="nil"/>
          <w:right w:val="nil"/>
          <w:between w:val="nil"/>
        </w:pBdr>
        <w:ind w:left="900"/>
        <w:rPr>
          <w:rFonts w:ascii="Helvetica" w:eastAsia="Helvetica Neue" w:hAnsi="Helvetica"/>
          <w:color w:val="002060"/>
          <w:sz w:val="22"/>
          <w:szCs w:val="22"/>
        </w:rPr>
      </w:pPr>
      <w:r w:rsidRPr="00FF6CB9">
        <w:rPr>
          <w:rFonts w:ascii="Helvetica" w:eastAsia="Helvetica Neue" w:hAnsi="Helvetica" w:cs="Helvetica Neue"/>
          <w:color w:val="000000"/>
          <w:sz w:val="22"/>
          <w:szCs w:val="22"/>
        </w:rPr>
        <w:t xml:space="preserve">Evaluate filter designs to determine the best filter to improve water </w:t>
      </w:r>
      <w:proofErr w:type="gramStart"/>
      <w:r w:rsidRPr="00FF6CB9">
        <w:rPr>
          <w:rFonts w:ascii="Helvetica" w:eastAsia="Helvetica Neue" w:hAnsi="Helvetica" w:cs="Helvetica Neue"/>
          <w:color w:val="000000"/>
          <w:sz w:val="22"/>
          <w:szCs w:val="22"/>
        </w:rPr>
        <w:t>quality</w:t>
      </w:r>
      <w:proofErr w:type="gramEnd"/>
    </w:p>
    <w:p w14:paraId="48AA85AD" w14:textId="77777777" w:rsidR="00FF6CB9" w:rsidRPr="00FF6CB9" w:rsidRDefault="00FF6CB9" w:rsidP="00FF6CB9">
      <w:pPr>
        <w:numPr>
          <w:ilvl w:val="0"/>
          <w:numId w:val="70"/>
        </w:numPr>
        <w:pBdr>
          <w:top w:val="nil"/>
          <w:left w:val="nil"/>
          <w:bottom w:val="nil"/>
          <w:right w:val="nil"/>
          <w:between w:val="nil"/>
        </w:pBdr>
        <w:ind w:left="900"/>
        <w:rPr>
          <w:rFonts w:ascii="Helvetica" w:eastAsia="Helvetica Neue" w:hAnsi="Helvetica"/>
          <w:color w:val="002060"/>
          <w:sz w:val="22"/>
          <w:szCs w:val="22"/>
        </w:rPr>
      </w:pPr>
      <w:r w:rsidRPr="00FF6CB9">
        <w:rPr>
          <w:rFonts w:ascii="Helvetica" w:hAnsi="Helvetica"/>
          <w:sz w:val="22"/>
          <w:szCs w:val="22"/>
        </w:rPr>
        <w:br w:type="page"/>
      </w:r>
    </w:p>
    <w:p w14:paraId="64252A18" w14:textId="5DEF8E5E"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lastRenderedPageBreak/>
        <w:t>CAREER CONNECTIONS</w:t>
      </w:r>
    </w:p>
    <w:p w14:paraId="4AFAC3CE" w14:textId="4A359FB0" w:rsidR="00FF6CB9" w:rsidRPr="00FF6CB9" w:rsidRDefault="00FF6CB9" w:rsidP="00FF6CB9">
      <w:pPr>
        <w:rPr>
          <w:rFonts w:ascii="Helvetica" w:hAnsi="Helvetica"/>
          <w:b/>
          <w:color w:val="006391"/>
          <w:sz w:val="22"/>
          <w:szCs w:val="22"/>
          <w:u w:val="single"/>
        </w:rPr>
      </w:pPr>
      <w:sdt>
        <w:sdtPr>
          <w:rPr>
            <w:rFonts w:ascii="Helvetica" w:hAnsi="Helvetica"/>
            <w:sz w:val="22"/>
            <w:szCs w:val="22"/>
          </w:rPr>
          <w:tag w:val="goog_rdk_0"/>
          <w:id w:val="20368302"/>
        </w:sdtPr>
        <w:sdtContent/>
      </w:sdt>
      <w:r w:rsidRPr="00FF6CB9">
        <w:rPr>
          <w:rFonts w:ascii="Helvetica" w:hAnsi="Helvetica"/>
          <w:b/>
          <w:color w:val="006391"/>
          <w:sz w:val="22"/>
          <w:szCs w:val="22"/>
          <w:u w:val="single"/>
        </w:rPr>
        <w:t>Hydrologists</w:t>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p>
    <w:p w14:paraId="1136A542" w14:textId="77777777" w:rsidR="00FF6CB9" w:rsidRPr="00FF6CB9" w:rsidRDefault="00FF6CB9" w:rsidP="00FF6CB9">
      <w:pPr>
        <w:rPr>
          <w:rFonts w:ascii="Helvetica" w:hAnsi="Helvetica"/>
          <w:sz w:val="22"/>
          <w:szCs w:val="22"/>
        </w:rPr>
      </w:pPr>
      <w:r w:rsidRPr="00FF6CB9">
        <w:rPr>
          <w:rFonts w:ascii="Helvetica" w:hAnsi="Helvetica"/>
          <w:sz w:val="22"/>
          <w:szCs w:val="22"/>
        </w:rPr>
        <w:t>Hydrologists study how water moves across and through the Earth’s crust.</w:t>
      </w:r>
    </w:p>
    <w:p w14:paraId="786E97BC" w14:textId="77777777" w:rsidR="00FF6CB9" w:rsidRPr="00FF6CB9" w:rsidRDefault="00FF6CB9" w:rsidP="00FF6CB9">
      <w:pPr>
        <w:rPr>
          <w:rFonts w:ascii="Helvetica" w:hAnsi="Helvetica"/>
          <w:sz w:val="22"/>
          <w:szCs w:val="22"/>
        </w:rPr>
      </w:pPr>
    </w:p>
    <w:p w14:paraId="45C0016E" w14:textId="77777777" w:rsidR="00FF6CB9" w:rsidRPr="00FF6CB9" w:rsidRDefault="00FF6CB9" w:rsidP="00FF6CB9">
      <w:pPr>
        <w:rPr>
          <w:rFonts w:ascii="Helvetica" w:hAnsi="Helvetica"/>
          <w:sz w:val="22"/>
          <w:szCs w:val="22"/>
        </w:rPr>
      </w:pPr>
      <w:r w:rsidRPr="00FF6CB9">
        <w:rPr>
          <w:rFonts w:ascii="Helvetica" w:hAnsi="Helvetica"/>
          <w:b/>
          <w:sz w:val="22"/>
          <w:szCs w:val="22"/>
        </w:rPr>
        <w:t>Work Environment:</w:t>
      </w:r>
      <w:r w:rsidRPr="00FF6CB9">
        <w:rPr>
          <w:rFonts w:ascii="Helvetica" w:hAnsi="Helvetica"/>
          <w:sz w:val="22"/>
          <w:szCs w:val="22"/>
        </w:rPr>
        <w:t xml:space="preserve"> Hydrologists work in offices and in the field. In offices, hydrologists spend much of their time using computers to analyze data and model their findings. In the field, hydrologists may have to wade into lakes and streams to collect samples or to read and inspect monitoring equipment.</w:t>
      </w:r>
    </w:p>
    <w:p w14:paraId="7203B5A5" w14:textId="77777777" w:rsidR="00FF6CB9" w:rsidRPr="00FF6CB9" w:rsidRDefault="00FF6CB9" w:rsidP="00FF6CB9">
      <w:pPr>
        <w:rPr>
          <w:rFonts w:ascii="Helvetica" w:hAnsi="Helvetica"/>
          <w:sz w:val="22"/>
          <w:szCs w:val="22"/>
        </w:rPr>
      </w:pPr>
    </w:p>
    <w:p w14:paraId="135C6F3C" w14:textId="77777777" w:rsidR="00FF6CB9" w:rsidRPr="00FF6CB9" w:rsidRDefault="00FF6CB9" w:rsidP="00FF6CB9">
      <w:pPr>
        <w:rPr>
          <w:rFonts w:ascii="Helvetica" w:hAnsi="Helvetica"/>
          <w:sz w:val="22"/>
          <w:szCs w:val="22"/>
        </w:rPr>
      </w:pPr>
      <w:r w:rsidRPr="00FF6CB9">
        <w:rPr>
          <w:rFonts w:ascii="Helvetica" w:hAnsi="Helvetica"/>
          <w:b/>
          <w:sz w:val="22"/>
          <w:szCs w:val="22"/>
        </w:rPr>
        <w:t>Duties:</w:t>
      </w:r>
      <w:r w:rsidRPr="00FF6CB9">
        <w:rPr>
          <w:rFonts w:ascii="Helvetica" w:hAnsi="Helvetica"/>
          <w:sz w:val="22"/>
          <w:szCs w:val="22"/>
        </w:rPr>
        <w:t xml:space="preserve"> Hydrologists study how water moves across and through the Earth’s crust. They study how rain, snow, and other forms of precipitation impact river flows or groundwater levels, and how surface water and groundwater evaporate back into the atmosphere or eventually reach the oceans. Hydrologists analyze how water influences the surrounding environment and how changes to the environment influence the quality and quantity of water. They use their expertise to solve problems concerning water quality and availability.</w:t>
      </w:r>
    </w:p>
    <w:p w14:paraId="5C2400AD" w14:textId="77777777" w:rsidR="00FF6CB9" w:rsidRPr="00FF6CB9" w:rsidRDefault="00FF6CB9" w:rsidP="00FF6CB9">
      <w:pPr>
        <w:rPr>
          <w:rFonts w:ascii="Helvetica" w:hAnsi="Helvetica"/>
          <w:sz w:val="22"/>
          <w:szCs w:val="22"/>
        </w:rPr>
      </w:pPr>
    </w:p>
    <w:p w14:paraId="2649BB16" w14:textId="063C003A" w:rsidR="00FF6CB9" w:rsidRPr="00FF6CB9" w:rsidRDefault="00FF6CB9" w:rsidP="00FF6CB9">
      <w:pPr>
        <w:rPr>
          <w:rFonts w:ascii="Helvetica" w:hAnsi="Helvetica"/>
          <w:b/>
          <w:color w:val="006391"/>
          <w:sz w:val="22"/>
          <w:szCs w:val="22"/>
          <w:u w:val="single"/>
        </w:rPr>
      </w:pPr>
      <w:r w:rsidRPr="00FF6CB9">
        <w:rPr>
          <w:rFonts w:ascii="Helvetica" w:hAnsi="Helvetica"/>
          <w:b/>
          <w:color w:val="006391"/>
          <w:sz w:val="22"/>
          <w:szCs w:val="22"/>
          <w:u w:val="single"/>
        </w:rPr>
        <w:t>Environmental Scientists and Specialists</w:t>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p>
    <w:p w14:paraId="759AF74E" w14:textId="77777777" w:rsidR="00FF6CB9" w:rsidRPr="00FF6CB9" w:rsidRDefault="00FF6CB9" w:rsidP="00FF6CB9">
      <w:pPr>
        <w:rPr>
          <w:rFonts w:ascii="Helvetica" w:hAnsi="Helvetica"/>
          <w:color w:val="000000"/>
          <w:sz w:val="22"/>
          <w:szCs w:val="22"/>
        </w:rPr>
      </w:pPr>
      <w:r w:rsidRPr="00FF6CB9">
        <w:rPr>
          <w:rFonts w:ascii="Helvetica" w:hAnsi="Helvetica"/>
          <w:color w:val="000000"/>
          <w:sz w:val="22"/>
          <w:szCs w:val="22"/>
        </w:rPr>
        <w:t>Environmental scientists and specialists use their knowledge of the natural sciences to protect the environment and human health.</w:t>
      </w:r>
    </w:p>
    <w:p w14:paraId="550E7401" w14:textId="77777777" w:rsidR="00FF6CB9" w:rsidRPr="00FF6CB9" w:rsidRDefault="00FF6CB9" w:rsidP="00FF6CB9">
      <w:pPr>
        <w:rPr>
          <w:rFonts w:ascii="Helvetica" w:hAnsi="Helvetica"/>
          <w:sz w:val="22"/>
          <w:szCs w:val="22"/>
        </w:rPr>
      </w:pPr>
    </w:p>
    <w:p w14:paraId="26853031" w14:textId="77777777" w:rsidR="00FF6CB9" w:rsidRPr="00FF6CB9" w:rsidRDefault="00FF6CB9" w:rsidP="00FF6CB9">
      <w:pPr>
        <w:rPr>
          <w:rFonts w:ascii="Helvetica" w:hAnsi="Helvetica"/>
          <w:sz w:val="22"/>
          <w:szCs w:val="22"/>
        </w:rPr>
      </w:pPr>
      <w:r w:rsidRPr="00FF6CB9">
        <w:rPr>
          <w:rFonts w:ascii="Helvetica" w:hAnsi="Helvetica"/>
          <w:b/>
          <w:sz w:val="22"/>
          <w:szCs w:val="22"/>
        </w:rPr>
        <w:t>Work Environment:</w:t>
      </w:r>
      <w:r w:rsidRPr="00FF6CB9">
        <w:rPr>
          <w:rFonts w:ascii="Helvetica" w:hAnsi="Helvetica"/>
          <w:i/>
          <w:sz w:val="22"/>
          <w:szCs w:val="22"/>
        </w:rPr>
        <w:t xml:space="preserve"> </w:t>
      </w:r>
      <w:r w:rsidRPr="00FF6CB9">
        <w:rPr>
          <w:rFonts w:ascii="Helvetica" w:hAnsi="Helvetica"/>
          <w:sz w:val="22"/>
          <w:szCs w:val="22"/>
        </w:rPr>
        <w:t>Environmental scientists and specialists work in offices and laboratories. Some may spend time in the field gathering data and monitoring environmental conditions firsthand. Most environmental scientists and specialists work full time.</w:t>
      </w:r>
    </w:p>
    <w:p w14:paraId="5E969BDE" w14:textId="77777777" w:rsidR="00FF6CB9" w:rsidRPr="00FF6CB9" w:rsidRDefault="00FF6CB9" w:rsidP="00FF6CB9">
      <w:pPr>
        <w:rPr>
          <w:rFonts w:ascii="Helvetica" w:hAnsi="Helvetica"/>
          <w:sz w:val="22"/>
          <w:szCs w:val="22"/>
        </w:rPr>
      </w:pPr>
    </w:p>
    <w:p w14:paraId="52E68C35" w14:textId="77777777" w:rsidR="00FF6CB9" w:rsidRPr="00FF6CB9" w:rsidRDefault="00FF6CB9" w:rsidP="00FF6CB9">
      <w:pPr>
        <w:rPr>
          <w:rFonts w:ascii="Helvetica" w:hAnsi="Helvetica"/>
          <w:sz w:val="22"/>
          <w:szCs w:val="22"/>
        </w:rPr>
      </w:pPr>
      <w:r w:rsidRPr="00FF6CB9">
        <w:rPr>
          <w:rFonts w:ascii="Helvetica" w:hAnsi="Helvetica"/>
          <w:b/>
          <w:sz w:val="22"/>
          <w:szCs w:val="22"/>
        </w:rPr>
        <w:t>Duties:</w:t>
      </w:r>
      <w:r w:rsidRPr="00FF6CB9">
        <w:rPr>
          <w:rFonts w:ascii="Helvetica" w:hAnsi="Helvetica"/>
          <w:sz w:val="22"/>
          <w:szCs w:val="22"/>
        </w:rPr>
        <w:t xml:space="preserve"> Environmental scientists and specialists use their knowledge of the natural sciences to protect the environment and human health. They may clean up polluted areas, advise policymakers, or work with industry to reduce waste.  They determine data collection methods for projects, analyze samples to identify threats to the environment, and develop plans to prevent, control, or fix environmental problems.</w:t>
      </w:r>
    </w:p>
    <w:p w14:paraId="719DB10E" w14:textId="77777777" w:rsidR="00FF6CB9" w:rsidRPr="00FF6CB9" w:rsidRDefault="00FF6CB9" w:rsidP="00FF6CB9">
      <w:pPr>
        <w:pBdr>
          <w:top w:val="nil"/>
          <w:left w:val="nil"/>
          <w:bottom w:val="nil"/>
          <w:right w:val="nil"/>
          <w:between w:val="nil"/>
        </w:pBdr>
        <w:ind w:left="60"/>
        <w:rPr>
          <w:rFonts w:ascii="Helvetica" w:eastAsia="Helvetica Neue" w:hAnsi="Helvetica"/>
          <w:color w:val="000000"/>
          <w:sz w:val="22"/>
          <w:szCs w:val="22"/>
        </w:rPr>
      </w:pPr>
    </w:p>
    <w:p w14:paraId="5C767A40" w14:textId="46E16A04" w:rsidR="00FF6CB9" w:rsidRPr="00FF6CB9" w:rsidRDefault="00FF6CB9" w:rsidP="00FF6CB9">
      <w:pPr>
        <w:rPr>
          <w:rFonts w:ascii="Helvetica" w:hAnsi="Helvetica"/>
          <w:b/>
          <w:color w:val="006391"/>
          <w:sz w:val="22"/>
          <w:szCs w:val="22"/>
          <w:u w:val="single"/>
        </w:rPr>
      </w:pPr>
      <w:r w:rsidRPr="00FF6CB9">
        <w:rPr>
          <w:rFonts w:ascii="Helvetica" w:hAnsi="Helvetica"/>
          <w:b/>
          <w:color w:val="006391"/>
          <w:sz w:val="22"/>
          <w:szCs w:val="22"/>
          <w:u w:val="single"/>
        </w:rPr>
        <w:t>Environmental Science and Protection Technicians</w:t>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r w:rsidRPr="00FF6CB9">
        <w:rPr>
          <w:rFonts w:ascii="Helvetica" w:hAnsi="Helvetica"/>
          <w:b/>
          <w:color w:val="006391"/>
          <w:sz w:val="22"/>
          <w:szCs w:val="22"/>
          <w:u w:val="single"/>
        </w:rPr>
        <w:tab/>
      </w:r>
    </w:p>
    <w:p w14:paraId="483CC9E8" w14:textId="77777777" w:rsidR="00FF6CB9" w:rsidRPr="00FF6CB9" w:rsidRDefault="00FF6CB9" w:rsidP="00FF6CB9">
      <w:pPr>
        <w:rPr>
          <w:rFonts w:ascii="Helvetica" w:hAnsi="Helvetica"/>
          <w:color w:val="222222"/>
          <w:sz w:val="22"/>
          <w:szCs w:val="22"/>
          <w:highlight w:val="white"/>
        </w:rPr>
      </w:pPr>
      <w:r w:rsidRPr="00FF6CB9">
        <w:rPr>
          <w:rFonts w:ascii="Helvetica" w:hAnsi="Helvetica"/>
          <w:color w:val="222222"/>
          <w:sz w:val="22"/>
          <w:szCs w:val="22"/>
          <w:highlight w:val="white"/>
        </w:rPr>
        <w:t>Environmental science and protection technicians monitor the environment and investigate sources of pollution and contamination, including those affecting public health.</w:t>
      </w:r>
    </w:p>
    <w:p w14:paraId="5F1AAF42" w14:textId="77777777" w:rsidR="00FF6CB9" w:rsidRPr="00FF6CB9" w:rsidRDefault="00FF6CB9" w:rsidP="00FF6CB9">
      <w:pPr>
        <w:rPr>
          <w:rFonts w:ascii="Helvetica" w:hAnsi="Helvetica"/>
          <w:sz w:val="22"/>
          <w:szCs w:val="22"/>
        </w:rPr>
      </w:pPr>
    </w:p>
    <w:p w14:paraId="1DC258FC" w14:textId="77777777" w:rsidR="00FF6CB9" w:rsidRPr="00FF6CB9" w:rsidRDefault="00FF6CB9" w:rsidP="00FF6CB9">
      <w:pPr>
        <w:rPr>
          <w:rFonts w:ascii="Helvetica" w:hAnsi="Helvetica"/>
          <w:sz w:val="22"/>
          <w:szCs w:val="22"/>
        </w:rPr>
      </w:pPr>
      <w:r w:rsidRPr="00FF6CB9">
        <w:rPr>
          <w:rFonts w:ascii="Helvetica" w:hAnsi="Helvetica"/>
          <w:b/>
          <w:sz w:val="22"/>
          <w:szCs w:val="22"/>
        </w:rPr>
        <w:t>Work Environment:</w:t>
      </w:r>
      <w:r w:rsidRPr="00FF6CB9">
        <w:rPr>
          <w:rFonts w:ascii="Helvetica" w:hAnsi="Helvetica"/>
          <w:i/>
          <w:sz w:val="22"/>
          <w:szCs w:val="22"/>
        </w:rPr>
        <w:t xml:space="preserve"> </w:t>
      </w:r>
      <w:r w:rsidRPr="00FF6CB9">
        <w:rPr>
          <w:rFonts w:ascii="Helvetica" w:hAnsi="Helvetica"/>
          <w:sz w:val="22"/>
          <w:szCs w:val="22"/>
        </w:rPr>
        <w:t>Environmental science and protection technicians typically work in offices, laboratories, and the field. Most environmental science and protection technicians work full time, and some work more than 40 hours per week.</w:t>
      </w:r>
    </w:p>
    <w:p w14:paraId="43DC8580" w14:textId="77777777" w:rsidR="00FF6CB9" w:rsidRPr="00FF6CB9" w:rsidRDefault="00FF6CB9" w:rsidP="00FF6CB9">
      <w:pPr>
        <w:rPr>
          <w:rFonts w:ascii="Helvetica" w:hAnsi="Helvetica"/>
          <w:sz w:val="22"/>
          <w:szCs w:val="22"/>
        </w:rPr>
      </w:pPr>
    </w:p>
    <w:p w14:paraId="7DFA640D" w14:textId="77777777" w:rsidR="00FF6CB9" w:rsidRPr="00FF6CB9" w:rsidRDefault="00FF6CB9" w:rsidP="00FF6CB9">
      <w:pPr>
        <w:rPr>
          <w:rFonts w:ascii="Helvetica" w:hAnsi="Helvetica"/>
          <w:sz w:val="22"/>
          <w:szCs w:val="22"/>
        </w:rPr>
      </w:pPr>
      <w:r w:rsidRPr="00FF6CB9">
        <w:rPr>
          <w:rFonts w:ascii="Helvetica" w:hAnsi="Helvetica"/>
          <w:b/>
          <w:sz w:val="22"/>
          <w:szCs w:val="22"/>
        </w:rPr>
        <w:t>Duties</w:t>
      </w:r>
      <w:r w:rsidRPr="00FF6CB9">
        <w:rPr>
          <w:rFonts w:ascii="Helvetica" w:hAnsi="Helvetica"/>
          <w:sz w:val="22"/>
          <w:szCs w:val="22"/>
        </w:rPr>
        <w:t>: Environmental science and protection technicians monitor the environment and investigate sources of pollution and contamination, including those affecting public health.  They typically set up and maintain equipment to monitor pollution levels, collect samples for laboratory analysis, and use equipment, such as microscopes, to evaluate and analyze samples for the presence of contaminants.</w:t>
      </w:r>
    </w:p>
    <w:p w14:paraId="09DD3DCA" w14:textId="77777777" w:rsidR="00FF6CB9" w:rsidRPr="00FF6CB9" w:rsidRDefault="00FF6CB9" w:rsidP="00FF6CB9">
      <w:pPr>
        <w:rPr>
          <w:rFonts w:ascii="Helvetica" w:hAnsi="Helvetica"/>
          <w:sz w:val="22"/>
          <w:szCs w:val="22"/>
        </w:rPr>
      </w:pPr>
      <w:r w:rsidRPr="00FF6CB9">
        <w:rPr>
          <w:rFonts w:ascii="Helvetica" w:hAnsi="Helvetica"/>
          <w:sz w:val="22"/>
          <w:szCs w:val="22"/>
        </w:rPr>
        <w:t xml:space="preserve"> </w:t>
      </w:r>
    </w:p>
    <w:p w14:paraId="079813A0" w14:textId="77777777" w:rsidR="00FF6CB9" w:rsidRPr="00FF6CB9" w:rsidRDefault="00FF6CB9" w:rsidP="00FF6CB9">
      <w:pPr>
        <w:rPr>
          <w:rFonts w:ascii="Helvetica" w:hAnsi="Helvetica"/>
          <w:sz w:val="22"/>
          <w:szCs w:val="22"/>
          <w:highlight w:val="white"/>
        </w:rPr>
      </w:pPr>
    </w:p>
    <w:p w14:paraId="70359F2A" w14:textId="77777777" w:rsidR="00FF6CB9" w:rsidRPr="00FF6CB9" w:rsidRDefault="00FF6CB9" w:rsidP="00FF6CB9">
      <w:pPr>
        <w:rPr>
          <w:rFonts w:ascii="Helvetica" w:hAnsi="Helvetica"/>
          <w:sz w:val="22"/>
          <w:szCs w:val="22"/>
        </w:rPr>
      </w:pPr>
      <w:r w:rsidRPr="00FF6CB9">
        <w:rPr>
          <w:rFonts w:ascii="Helvetica" w:hAnsi="Helvetica"/>
          <w:i/>
          <w:sz w:val="22"/>
          <w:szCs w:val="22"/>
        </w:rPr>
        <w:t>Sources:</w:t>
      </w:r>
      <w:r w:rsidRPr="00FF6CB9">
        <w:rPr>
          <w:rFonts w:ascii="Helvetica" w:hAnsi="Helvetica"/>
          <w:sz w:val="22"/>
          <w:szCs w:val="22"/>
        </w:rPr>
        <w:t xml:space="preserve"> </w:t>
      </w:r>
    </w:p>
    <w:p w14:paraId="5427F762" w14:textId="77777777" w:rsidR="00FF6CB9" w:rsidRPr="00FF6CB9" w:rsidRDefault="00FF6CB9" w:rsidP="00FF6CB9">
      <w:pPr>
        <w:rPr>
          <w:rFonts w:ascii="Helvetica" w:hAnsi="Helvetica"/>
          <w:color w:val="006391"/>
          <w:sz w:val="22"/>
          <w:szCs w:val="22"/>
          <w:u w:val="single"/>
        </w:rPr>
      </w:pPr>
      <w:hyperlink r:id="rId10">
        <w:r w:rsidRPr="00FF6CB9">
          <w:rPr>
            <w:rFonts w:ascii="Helvetica" w:hAnsi="Helvetica"/>
            <w:color w:val="006391"/>
            <w:sz w:val="22"/>
            <w:szCs w:val="22"/>
            <w:u w:val="single"/>
          </w:rPr>
          <w:t>https://www.bls.gov/ooh/</w:t>
        </w:r>
      </w:hyperlink>
    </w:p>
    <w:p w14:paraId="1C4A3E73" w14:textId="77777777" w:rsidR="00FF6CB9" w:rsidRPr="00FF6CB9" w:rsidRDefault="00FF6CB9" w:rsidP="00FF6CB9">
      <w:pPr>
        <w:rPr>
          <w:rFonts w:ascii="Helvetica" w:hAnsi="Helvetica"/>
          <w:color w:val="006391"/>
          <w:sz w:val="22"/>
          <w:szCs w:val="22"/>
          <w:u w:val="single"/>
        </w:rPr>
      </w:pPr>
      <w:r w:rsidRPr="00FF6CB9">
        <w:rPr>
          <w:rFonts w:ascii="Helvetica" w:hAnsi="Helvetica"/>
          <w:sz w:val="22"/>
          <w:szCs w:val="22"/>
        </w:rPr>
        <w:br w:type="page"/>
      </w:r>
    </w:p>
    <w:p w14:paraId="674A7F11"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lastRenderedPageBreak/>
        <w:t>BACKGROUND INFORMATION</w:t>
      </w:r>
    </w:p>
    <w:p w14:paraId="2FF99F58" w14:textId="77777777" w:rsidR="00FF6CB9" w:rsidRPr="00FF6CB9" w:rsidRDefault="00FF6CB9" w:rsidP="00FF6CB9">
      <w:pPr>
        <w:rPr>
          <w:rFonts w:ascii="Helvetica" w:hAnsi="Helvetica"/>
          <w:sz w:val="22"/>
          <w:szCs w:val="22"/>
        </w:rPr>
      </w:pPr>
    </w:p>
    <w:p w14:paraId="1662C997" w14:textId="77777777" w:rsidR="00FF6CB9" w:rsidRPr="00FF6CB9" w:rsidRDefault="00FF6CB9" w:rsidP="00FF6CB9">
      <w:pPr>
        <w:rPr>
          <w:rFonts w:ascii="Helvetica" w:hAnsi="Helvetica"/>
          <w:b/>
          <w:sz w:val="22"/>
          <w:szCs w:val="22"/>
        </w:rPr>
      </w:pPr>
      <w:r w:rsidRPr="00FF6CB9">
        <w:rPr>
          <w:rFonts w:ascii="Helvetica" w:hAnsi="Helvetica"/>
          <w:b/>
          <w:sz w:val="22"/>
          <w:szCs w:val="22"/>
        </w:rPr>
        <w:t>What is water quality?</w:t>
      </w:r>
    </w:p>
    <w:p w14:paraId="66DC586E" w14:textId="77777777" w:rsidR="00FF6CB9" w:rsidRPr="00FF6CB9" w:rsidRDefault="00FF6CB9" w:rsidP="00FF6CB9">
      <w:pPr>
        <w:rPr>
          <w:rFonts w:ascii="Helvetica" w:hAnsi="Helvetica"/>
          <w:sz w:val="22"/>
          <w:szCs w:val="22"/>
        </w:rPr>
      </w:pPr>
      <w:r w:rsidRPr="00FF6CB9">
        <w:rPr>
          <w:rFonts w:ascii="Helvetica" w:hAnsi="Helvetica"/>
          <w:sz w:val="22"/>
          <w:szCs w:val="22"/>
        </w:rPr>
        <w:t xml:space="preserve">Water quality is commonly defined by its biological, physical, </w:t>
      </w:r>
      <w:proofErr w:type="gramStart"/>
      <w:r w:rsidRPr="00FF6CB9">
        <w:rPr>
          <w:rFonts w:ascii="Helvetica" w:hAnsi="Helvetica"/>
          <w:sz w:val="22"/>
          <w:szCs w:val="22"/>
        </w:rPr>
        <w:t>chemical</w:t>
      </w:r>
      <w:proofErr w:type="gramEnd"/>
      <w:r w:rsidRPr="00FF6CB9">
        <w:rPr>
          <w:rFonts w:ascii="Helvetica" w:hAnsi="Helvetica"/>
          <w:sz w:val="22"/>
          <w:szCs w:val="22"/>
        </w:rPr>
        <w:t xml:space="preserve"> and </w:t>
      </w:r>
      <w:r w:rsidRPr="00FF6CB9">
        <w:rPr>
          <w:rFonts w:ascii="Helvetica" w:hAnsi="Helvetica"/>
          <w:i/>
          <w:sz w:val="22"/>
          <w:szCs w:val="22"/>
        </w:rPr>
        <w:t xml:space="preserve">aesthetic </w:t>
      </w:r>
      <w:r w:rsidRPr="00FF6CB9">
        <w:rPr>
          <w:rFonts w:ascii="Helvetica" w:hAnsi="Helvetica"/>
          <w:sz w:val="22"/>
          <w:szCs w:val="22"/>
        </w:rPr>
        <w:t xml:space="preserve">(appearance and smell) characteristics. A healthy environment is one in which the water quality supports a rich and varied community of organisms and does not harm public health. The water quality of a body of water influences the way in which communities use the water for activities such as drinking, swimming or commercial purposes. It is an important environmental, </w:t>
      </w:r>
      <w:proofErr w:type="gramStart"/>
      <w:r w:rsidRPr="00FF6CB9">
        <w:rPr>
          <w:rFonts w:ascii="Helvetica" w:hAnsi="Helvetica"/>
          <w:sz w:val="22"/>
          <w:szCs w:val="22"/>
        </w:rPr>
        <w:t>economic</w:t>
      </w:r>
      <w:proofErr w:type="gramEnd"/>
      <w:r w:rsidRPr="00FF6CB9">
        <w:rPr>
          <w:rFonts w:ascii="Helvetica" w:hAnsi="Helvetica"/>
          <w:sz w:val="22"/>
          <w:szCs w:val="22"/>
        </w:rPr>
        <w:t xml:space="preserve"> and social resource in our world.</w:t>
      </w:r>
    </w:p>
    <w:p w14:paraId="2E39651B" w14:textId="77777777" w:rsidR="00FF6CB9" w:rsidRPr="00FF6CB9" w:rsidRDefault="00FF6CB9" w:rsidP="00FF6CB9">
      <w:pPr>
        <w:rPr>
          <w:rFonts w:ascii="Helvetica" w:hAnsi="Helvetica"/>
          <w:sz w:val="22"/>
          <w:szCs w:val="22"/>
        </w:rPr>
      </w:pPr>
    </w:p>
    <w:p w14:paraId="6A8C0BC9" w14:textId="77777777" w:rsidR="00FF6CB9" w:rsidRDefault="00FF6CB9" w:rsidP="00FF6CB9">
      <w:pPr>
        <w:rPr>
          <w:rFonts w:ascii="Helvetica" w:hAnsi="Helvetica"/>
          <w:b/>
          <w:sz w:val="22"/>
          <w:szCs w:val="22"/>
        </w:rPr>
      </w:pPr>
      <w:r w:rsidRPr="00FF6CB9">
        <w:rPr>
          <w:rFonts w:ascii="Helvetica" w:hAnsi="Helvetica"/>
          <w:b/>
          <w:sz w:val="22"/>
          <w:szCs w:val="22"/>
        </w:rPr>
        <w:t>What are some indicators of water qualit</w:t>
      </w:r>
      <w:r>
        <w:rPr>
          <w:rFonts w:ascii="Helvetica" w:hAnsi="Helvetica"/>
          <w:b/>
          <w:sz w:val="22"/>
          <w:szCs w:val="22"/>
        </w:rPr>
        <w:t>y?</w:t>
      </w:r>
    </w:p>
    <w:p w14:paraId="1DE98ADC" w14:textId="77777777" w:rsidR="00FF6CB9" w:rsidRDefault="00FF6CB9" w:rsidP="00FF6CB9">
      <w:pPr>
        <w:rPr>
          <w:rFonts w:ascii="Helvetica" w:hAnsi="Helvetica"/>
          <w:b/>
          <w:sz w:val="22"/>
          <w:szCs w:val="22"/>
        </w:rPr>
      </w:pPr>
    </w:p>
    <w:p w14:paraId="3FC057AA" w14:textId="19AD06C6" w:rsidR="00FF6CB9" w:rsidRPr="00FF6CB9" w:rsidRDefault="00FF6CB9" w:rsidP="00FF6CB9">
      <w:pPr>
        <w:rPr>
          <w:rFonts w:ascii="Helvetica" w:hAnsi="Helvetica"/>
          <w:sz w:val="22"/>
          <w:szCs w:val="22"/>
        </w:rPr>
      </w:pPr>
      <w:r w:rsidRPr="00FF6CB9">
        <w:rPr>
          <w:rFonts w:ascii="Helvetica" w:hAnsi="Helvetica"/>
          <w:sz w:val="22"/>
          <w:szCs w:val="22"/>
        </w:rPr>
        <w:t>Water quality can be evaluated by how many and how varied the </w:t>
      </w:r>
      <w:r w:rsidRPr="00FF6CB9">
        <w:rPr>
          <w:rFonts w:ascii="Helvetica" w:hAnsi="Helvetica"/>
          <w:i/>
          <w:sz w:val="22"/>
          <w:szCs w:val="22"/>
        </w:rPr>
        <w:t>biota </w:t>
      </w:r>
      <w:r w:rsidRPr="00FF6CB9">
        <w:rPr>
          <w:rFonts w:ascii="Helvetica" w:hAnsi="Helvetica"/>
          <w:sz w:val="22"/>
          <w:szCs w:val="22"/>
        </w:rPr>
        <w:t xml:space="preserve">(living organisms) is in a stream. There are many factors that are important to the biota that use the stream. The chemical factors that influence the biota are dissolved major ions, dissolved nutrients, dissolved organic matter, dissolved gases (oxygen, carbon dioxide) and trace metals. Variation in these factors is determined by the type and </w:t>
      </w:r>
      <w:proofErr w:type="gramStart"/>
      <w:r w:rsidRPr="00FF6CB9">
        <w:rPr>
          <w:rFonts w:ascii="Helvetica" w:hAnsi="Helvetica"/>
          <w:sz w:val="22"/>
          <w:szCs w:val="22"/>
        </w:rPr>
        <w:t>amount</w:t>
      </w:r>
      <w:proofErr w:type="gramEnd"/>
      <w:r w:rsidRPr="00FF6CB9">
        <w:rPr>
          <w:rFonts w:ascii="Helvetica" w:hAnsi="Helvetica"/>
          <w:sz w:val="22"/>
          <w:szCs w:val="22"/>
        </w:rPr>
        <w:t xml:space="preserve"> of rocks, weathering, precipitation type and amount, and proximity to the sea. Seasonality also has an influence on chemical factors. Areas of high rainfall and surface water runoff have more dilute stream water compared to areas that are arid and have greater evaporation. Biological influences of these factors are normally seen only during times of extreme change. For example, </w:t>
      </w:r>
      <w:r w:rsidRPr="00FF6CB9">
        <w:rPr>
          <w:rFonts w:ascii="Helvetica" w:hAnsi="Helvetica"/>
          <w:i/>
          <w:sz w:val="22"/>
          <w:szCs w:val="22"/>
        </w:rPr>
        <w:t>anthropogenic </w:t>
      </w:r>
      <w:r w:rsidRPr="00FF6CB9">
        <w:rPr>
          <w:rFonts w:ascii="Helvetica" w:hAnsi="Helvetica"/>
          <w:sz w:val="22"/>
          <w:szCs w:val="22"/>
        </w:rPr>
        <w:t>(human) inputs of pollution or wastes may change the stream water chemistry to a pH below 5.0, which would drastically affect the flora and fauna.</w:t>
      </w:r>
    </w:p>
    <w:p w14:paraId="50EFF1E5" w14:textId="77777777" w:rsidR="00FF6CB9" w:rsidRPr="00FF6CB9" w:rsidRDefault="00FF6CB9" w:rsidP="00FF6CB9">
      <w:pPr>
        <w:rPr>
          <w:rFonts w:ascii="Helvetica" w:hAnsi="Helvetica"/>
          <w:sz w:val="22"/>
          <w:szCs w:val="22"/>
        </w:rPr>
      </w:pPr>
    </w:p>
    <w:p w14:paraId="201FAF91" w14:textId="77777777" w:rsidR="00FF6CB9" w:rsidRPr="00FF6CB9" w:rsidRDefault="00FF6CB9" w:rsidP="00FF6CB9">
      <w:pPr>
        <w:rPr>
          <w:rFonts w:ascii="Helvetica" w:hAnsi="Helvetica"/>
          <w:b/>
          <w:sz w:val="22"/>
          <w:szCs w:val="22"/>
        </w:rPr>
      </w:pPr>
      <w:r w:rsidRPr="00FF6CB9">
        <w:rPr>
          <w:rFonts w:ascii="Helvetica" w:hAnsi="Helvetica"/>
          <w:b/>
          <w:sz w:val="22"/>
          <w:szCs w:val="22"/>
        </w:rPr>
        <w:t>Filtration</w:t>
      </w:r>
    </w:p>
    <w:p w14:paraId="7A9F0B30" w14:textId="77777777" w:rsidR="00FF6CB9" w:rsidRPr="00FF6CB9" w:rsidRDefault="00FF6CB9" w:rsidP="00FF6CB9">
      <w:pPr>
        <w:rPr>
          <w:rFonts w:ascii="Helvetica" w:hAnsi="Helvetica"/>
          <w:sz w:val="22"/>
          <w:szCs w:val="22"/>
        </w:rPr>
      </w:pPr>
      <w:r w:rsidRPr="00FF6CB9">
        <w:rPr>
          <w:rFonts w:ascii="Helvetica" w:hAnsi="Helvetica"/>
          <w:sz w:val="22"/>
          <w:szCs w:val="22"/>
        </w:rPr>
        <w:t>Water filtration is a method of cleaning water by passing it through a filter (permeable substrate). Permeability is the measure of how easily a liquid can pass through a substance.</w:t>
      </w:r>
    </w:p>
    <w:p w14:paraId="427D3583" w14:textId="77777777" w:rsidR="00FF6CB9" w:rsidRPr="00FF6CB9" w:rsidRDefault="00FF6CB9" w:rsidP="00FF6CB9">
      <w:pPr>
        <w:rPr>
          <w:rFonts w:ascii="Helvetica" w:hAnsi="Helvetica"/>
          <w:sz w:val="22"/>
          <w:szCs w:val="22"/>
        </w:rPr>
      </w:pPr>
      <w:r w:rsidRPr="00FF6CB9">
        <w:rPr>
          <w:rFonts w:ascii="Helvetica" w:hAnsi="Helvetica"/>
          <w:sz w:val="22"/>
          <w:szCs w:val="22"/>
        </w:rPr>
        <w:t>This activity explores the various filter media available. Once water is dirty or polluted, it can be very complicated to clean. Many steps may be necessary to filter dirty water! The rocks and sand formed by erosion perform a very important function: they help to clean our water supply. Sand and gravel make good water filters because they form permeable layers. When the sand particles are next to one another, there are tiny spaces between them. Water can pass slowly through these tiny spaces and some of the dirt particles get trapped. The smaller the particles, the smaller the spaces will be in the layer and the smaller the dirt particles that can be trapped.</w:t>
      </w:r>
    </w:p>
    <w:p w14:paraId="587AACD8" w14:textId="77777777" w:rsidR="00FF6CB9" w:rsidRPr="00FF6CB9" w:rsidRDefault="00FF6CB9" w:rsidP="00FF6CB9">
      <w:pPr>
        <w:rPr>
          <w:rFonts w:ascii="Helvetica" w:hAnsi="Helvetica"/>
          <w:sz w:val="22"/>
          <w:szCs w:val="22"/>
        </w:rPr>
      </w:pPr>
      <w:r w:rsidRPr="00FF6CB9">
        <w:rPr>
          <w:rFonts w:ascii="Helvetica" w:hAnsi="Helvetica"/>
          <w:sz w:val="22"/>
          <w:szCs w:val="22"/>
        </w:rPr>
        <w:t>When comparing the rate of flow between different filters, it is generally found that the tighter the spaces in the filter, the slower the flow of water. These small spaces cause tiny dirt particles to be trapped in the filter media. A slower flow of water through the system produces cleaner water!</w:t>
      </w:r>
    </w:p>
    <w:p w14:paraId="7545B488" w14:textId="77777777" w:rsidR="00FF6CB9" w:rsidRPr="00FF6CB9" w:rsidRDefault="00FF6CB9" w:rsidP="00FF6CB9">
      <w:pPr>
        <w:rPr>
          <w:rFonts w:ascii="Helvetica" w:hAnsi="Helvetica"/>
          <w:sz w:val="22"/>
          <w:szCs w:val="22"/>
        </w:rPr>
      </w:pPr>
      <w:r w:rsidRPr="00FF6CB9">
        <w:rPr>
          <w:rFonts w:ascii="Helvetica" w:hAnsi="Helvetica"/>
          <w:sz w:val="22"/>
          <w:szCs w:val="22"/>
        </w:rPr>
        <w:br w:type="page"/>
      </w:r>
    </w:p>
    <w:p w14:paraId="0E2BABFD" w14:textId="77777777" w:rsidR="00FF6CB9" w:rsidRPr="00FF6CB9" w:rsidRDefault="00FF6CB9" w:rsidP="00FF6CB9">
      <w:pPr>
        <w:rPr>
          <w:rFonts w:ascii="Helvetica" w:hAnsi="Helvetica"/>
          <w:sz w:val="22"/>
          <w:szCs w:val="22"/>
        </w:rPr>
      </w:pPr>
    </w:p>
    <w:p w14:paraId="3C71AFA6"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t>Healthy Water Quality Parameters</w:t>
      </w:r>
    </w:p>
    <w:p w14:paraId="706C499F" w14:textId="77777777" w:rsidR="00FF6CB9" w:rsidRPr="00FF6CB9" w:rsidRDefault="00FF6CB9" w:rsidP="00FF6CB9">
      <w:pPr>
        <w:widowControl w:val="0"/>
        <w:tabs>
          <w:tab w:val="left" w:pos="720"/>
        </w:tabs>
        <w:rPr>
          <w:rFonts w:ascii="Helvetica" w:hAnsi="Helvetica"/>
          <w:color w:val="006391"/>
          <w:sz w:val="22"/>
          <w:szCs w:val="22"/>
        </w:rPr>
      </w:pPr>
    </w:p>
    <w:tbl>
      <w:tblPr>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36"/>
        <w:gridCol w:w="2335"/>
        <w:gridCol w:w="2336"/>
        <w:gridCol w:w="2337"/>
      </w:tblGrid>
      <w:tr w:rsidR="00FF6CB9" w:rsidRPr="00FF6CB9" w14:paraId="06F293DD" w14:textId="77777777" w:rsidTr="008C354C">
        <w:trPr>
          <w:trHeight w:val="300"/>
        </w:trPr>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05513C32" w14:textId="77777777" w:rsidR="00FF6CB9" w:rsidRPr="00FF6CB9" w:rsidRDefault="00FF6CB9" w:rsidP="008C354C">
            <w:pPr>
              <w:widowControl w:val="0"/>
              <w:tabs>
                <w:tab w:val="left" w:pos="720"/>
              </w:tabs>
              <w:rPr>
                <w:rFonts w:ascii="Helvetica" w:hAnsi="Helvetica"/>
                <w:color w:val="000000"/>
                <w:sz w:val="22"/>
                <w:szCs w:val="22"/>
              </w:rPr>
            </w:pPr>
            <w:r w:rsidRPr="00FF6CB9">
              <w:rPr>
                <w:rFonts w:ascii="Helvetica" w:hAnsi="Helvetica"/>
                <w:b/>
                <w:color w:val="000000"/>
                <w:sz w:val="22"/>
                <w:szCs w:val="22"/>
              </w:rPr>
              <w:t>Parameter</w:t>
            </w:r>
            <w:r w:rsidRPr="00FF6CB9">
              <w:rPr>
                <w:rFonts w:ascii="Helvetica" w:hAnsi="Helvetica"/>
                <w:color w:val="000000"/>
                <w:sz w:val="22"/>
                <w:szCs w:val="22"/>
              </w:rPr>
              <w:t> </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14:paraId="187EFF24" w14:textId="77777777" w:rsidR="00FF6CB9" w:rsidRPr="00FF6CB9" w:rsidRDefault="00FF6CB9" w:rsidP="008C354C">
            <w:pPr>
              <w:widowControl w:val="0"/>
              <w:tabs>
                <w:tab w:val="left" w:pos="720"/>
              </w:tabs>
              <w:rPr>
                <w:rFonts w:ascii="Helvetica" w:hAnsi="Helvetica"/>
                <w:color w:val="000000"/>
                <w:sz w:val="22"/>
                <w:szCs w:val="22"/>
              </w:rPr>
            </w:pPr>
            <w:r w:rsidRPr="00FF6CB9">
              <w:rPr>
                <w:rFonts w:ascii="Helvetica" w:hAnsi="Helvetica"/>
                <w:b/>
                <w:color w:val="000000"/>
                <w:sz w:val="22"/>
                <w:szCs w:val="22"/>
              </w:rPr>
              <w:t>Ideal range for Lakes</w:t>
            </w:r>
            <w:r w:rsidRPr="00FF6CB9">
              <w:rPr>
                <w:rFonts w:ascii="Helvetica" w:hAnsi="Helvetica"/>
                <w:color w:val="000000"/>
                <w:sz w:val="22"/>
                <w:szCs w:val="22"/>
              </w:rPr>
              <w:t> </w:t>
            </w:r>
          </w:p>
        </w:tc>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5B0ECBAA" w14:textId="77777777" w:rsidR="00FF6CB9" w:rsidRPr="00FF6CB9" w:rsidRDefault="00FF6CB9" w:rsidP="008C354C">
            <w:pPr>
              <w:widowControl w:val="0"/>
              <w:tabs>
                <w:tab w:val="left" w:pos="720"/>
              </w:tabs>
              <w:rPr>
                <w:rFonts w:ascii="Helvetica" w:hAnsi="Helvetica"/>
                <w:color w:val="000000"/>
                <w:sz w:val="22"/>
                <w:szCs w:val="22"/>
              </w:rPr>
            </w:pPr>
            <w:r w:rsidRPr="00FF6CB9">
              <w:rPr>
                <w:rFonts w:ascii="Helvetica" w:hAnsi="Helvetica"/>
                <w:b/>
                <w:color w:val="000000"/>
                <w:sz w:val="22"/>
                <w:szCs w:val="22"/>
              </w:rPr>
              <w:t>Drinking Water Standard</w:t>
            </w:r>
            <w:r w:rsidRPr="00FF6CB9">
              <w:rPr>
                <w:rFonts w:ascii="Helvetica" w:hAnsi="Helvetica"/>
                <w:color w:val="000000"/>
                <w:sz w:val="22"/>
                <w:szCs w:val="22"/>
              </w:rPr>
              <w:t> </w:t>
            </w:r>
          </w:p>
        </w:tc>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61A80C73" w14:textId="77777777" w:rsidR="00FF6CB9" w:rsidRPr="00FF6CB9" w:rsidRDefault="00FF6CB9" w:rsidP="008C354C">
            <w:pPr>
              <w:widowControl w:val="0"/>
              <w:tabs>
                <w:tab w:val="left" w:pos="720"/>
              </w:tabs>
              <w:rPr>
                <w:rFonts w:ascii="Helvetica" w:hAnsi="Helvetica"/>
                <w:color w:val="000000"/>
                <w:sz w:val="22"/>
                <w:szCs w:val="22"/>
              </w:rPr>
            </w:pPr>
            <w:r w:rsidRPr="00FF6CB9">
              <w:rPr>
                <w:rFonts w:ascii="Helvetica" w:hAnsi="Helvetica"/>
                <w:b/>
                <w:color w:val="000000"/>
                <w:sz w:val="22"/>
                <w:szCs w:val="22"/>
              </w:rPr>
              <w:t>Affected by</w:t>
            </w:r>
            <w:r w:rsidRPr="00FF6CB9">
              <w:rPr>
                <w:rFonts w:ascii="Helvetica" w:hAnsi="Helvetica"/>
                <w:color w:val="000000"/>
                <w:sz w:val="22"/>
                <w:szCs w:val="22"/>
              </w:rPr>
              <w:t> </w:t>
            </w:r>
          </w:p>
        </w:tc>
      </w:tr>
      <w:tr w:rsidR="00FF6CB9" w:rsidRPr="00FF6CB9" w14:paraId="5C2B4380" w14:textId="77777777" w:rsidTr="008C354C">
        <w:trPr>
          <w:trHeight w:val="300"/>
        </w:trPr>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231F30F8"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Dissolved oxygen</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14:paraId="7EA66FF5"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&gt;5.0 mg/L</w:t>
            </w:r>
          </w:p>
          <w:p w14:paraId="52221059" w14:textId="77777777" w:rsidR="00FF6CB9" w:rsidRPr="00FF6CB9" w:rsidRDefault="00FF6CB9" w:rsidP="008C354C">
            <w:pPr>
              <w:widowControl w:val="0"/>
              <w:tabs>
                <w:tab w:val="left" w:pos="720"/>
              </w:tabs>
              <w:jc w:val="center"/>
              <w:rPr>
                <w:rFonts w:ascii="Helvetica" w:hAnsi="Helvetica"/>
                <w:color w:val="000000"/>
                <w:sz w:val="22"/>
                <w:szCs w:val="22"/>
              </w:rPr>
            </w:pPr>
          </w:p>
          <w:p w14:paraId="7FDA1A64"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&gt;57.4%</w:t>
            </w:r>
          </w:p>
        </w:tc>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6D337C64"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Varies</w:t>
            </w:r>
          </w:p>
        </w:tc>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6B37F127"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Temperature, aquatic plants, fountains, algae, decaying organisms, pressure, salinity</w:t>
            </w:r>
          </w:p>
        </w:tc>
      </w:tr>
      <w:tr w:rsidR="00FF6CB9" w:rsidRPr="00FF6CB9" w14:paraId="4B1191E7" w14:textId="77777777" w:rsidTr="008C354C">
        <w:trPr>
          <w:trHeight w:val="300"/>
        </w:trPr>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02C979B8"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Nitrate</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14:paraId="064F30C2"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&lt;50 ppm</w:t>
            </w:r>
          </w:p>
        </w:tc>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270E3CB3"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10 mg/L</w:t>
            </w:r>
          </w:p>
        </w:tc>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683B6EAB"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Run off, fertilizers, pollutants, animal waste, sewage</w:t>
            </w:r>
          </w:p>
        </w:tc>
      </w:tr>
      <w:tr w:rsidR="00FF6CB9" w:rsidRPr="00FF6CB9" w14:paraId="56E1A85D" w14:textId="77777777" w:rsidTr="008C354C">
        <w:trPr>
          <w:trHeight w:val="300"/>
        </w:trPr>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7C172773"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pH</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14:paraId="1F51737F"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6-8</w:t>
            </w:r>
          </w:p>
        </w:tc>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12C88743"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6.5-8.5</w:t>
            </w:r>
          </w:p>
        </w:tc>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31F9CAB1"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Ammonia, waste from fish and other organisms, runoff, decaying organisms</w:t>
            </w:r>
          </w:p>
        </w:tc>
      </w:tr>
      <w:tr w:rsidR="00FF6CB9" w:rsidRPr="00FF6CB9" w14:paraId="65FD3884" w14:textId="77777777" w:rsidTr="008C354C">
        <w:trPr>
          <w:trHeight w:val="300"/>
        </w:trPr>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2A04DD3D"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Salinity</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14:paraId="17A844C1"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&lt;0.5 ppt</w:t>
            </w:r>
          </w:p>
        </w:tc>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2D62608E"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0.0 ppt</w:t>
            </w:r>
          </w:p>
        </w:tc>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321EE328"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Rainfall, evaporation, runoff, water source</w:t>
            </w:r>
          </w:p>
        </w:tc>
      </w:tr>
      <w:tr w:rsidR="00FF6CB9" w:rsidRPr="00FF6CB9" w14:paraId="1EE47D7E" w14:textId="77777777" w:rsidTr="008C354C">
        <w:trPr>
          <w:trHeight w:val="300"/>
        </w:trPr>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3E6E08A1"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Temperature</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14:paraId="1E4DD8D0"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Varies</w:t>
            </w:r>
          </w:p>
        </w:tc>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2B83729D"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Varies</w:t>
            </w:r>
          </w:p>
        </w:tc>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6CD0BCB6"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Surrounding environment</w:t>
            </w:r>
          </w:p>
        </w:tc>
      </w:tr>
      <w:tr w:rsidR="00FF6CB9" w:rsidRPr="00FF6CB9" w14:paraId="7FBBD24B" w14:textId="77777777" w:rsidTr="008C354C">
        <w:trPr>
          <w:trHeight w:val="300"/>
        </w:trPr>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3EAF097D"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Turbidity</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14:paraId="5C0BDB86"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&lt;50.0 NTUs</w:t>
            </w:r>
          </w:p>
        </w:tc>
        <w:tc>
          <w:tcPr>
            <w:tcW w:w="2336" w:type="dxa"/>
            <w:tcBorders>
              <w:top w:val="single" w:sz="6" w:space="0" w:color="000000"/>
              <w:left w:val="single" w:sz="6" w:space="0" w:color="000000"/>
              <w:bottom w:val="single" w:sz="6" w:space="0" w:color="000000"/>
              <w:right w:val="single" w:sz="6" w:space="0" w:color="000000"/>
            </w:tcBorders>
            <w:shd w:val="clear" w:color="auto" w:fill="auto"/>
          </w:tcPr>
          <w:p w14:paraId="4DF178B9"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&lt;1.0 NTU</w:t>
            </w:r>
          </w:p>
        </w:tc>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43B13144" w14:textId="77777777" w:rsidR="00FF6CB9" w:rsidRPr="00FF6CB9" w:rsidRDefault="00FF6CB9" w:rsidP="008C354C">
            <w:pPr>
              <w:widowControl w:val="0"/>
              <w:tabs>
                <w:tab w:val="left" w:pos="720"/>
              </w:tabs>
              <w:jc w:val="center"/>
              <w:rPr>
                <w:rFonts w:ascii="Helvetica" w:hAnsi="Helvetica"/>
                <w:color w:val="000000"/>
                <w:sz w:val="22"/>
                <w:szCs w:val="22"/>
              </w:rPr>
            </w:pPr>
            <w:r w:rsidRPr="00FF6CB9">
              <w:rPr>
                <w:rFonts w:ascii="Helvetica" w:hAnsi="Helvetica"/>
                <w:color w:val="000000"/>
                <w:sz w:val="22"/>
                <w:szCs w:val="22"/>
              </w:rPr>
              <w:t>Runoff, algae blooms, aquatic plant growth</w:t>
            </w:r>
          </w:p>
        </w:tc>
      </w:tr>
    </w:tbl>
    <w:p w14:paraId="637F8A38" w14:textId="77777777" w:rsidR="00FF6CB9" w:rsidRPr="00FF6CB9" w:rsidRDefault="00FF6CB9" w:rsidP="00FF6CB9">
      <w:pPr>
        <w:widowControl w:val="0"/>
        <w:tabs>
          <w:tab w:val="left" w:pos="720"/>
        </w:tabs>
        <w:rPr>
          <w:rFonts w:ascii="Helvetica" w:hAnsi="Helvetica"/>
          <w:color w:val="006391"/>
          <w:sz w:val="22"/>
          <w:szCs w:val="22"/>
        </w:rPr>
      </w:pPr>
    </w:p>
    <w:p w14:paraId="2EE673AA" w14:textId="77777777" w:rsidR="00FF6CB9" w:rsidRPr="00FF6CB9" w:rsidRDefault="00FF6CB9" w:rsidP="00FF6CB9">
      <w:pPr>
        <w:widowControl w:val="0"/>
        <w:numPr>
          <w:ilvl w:val="0"/>
          <w:numId w:val="63"/>
        </w:numPr>
        <w:pBdr>
          <w:top w:val="nil"/>
          <w:left w:val="nil"/>
          <w:bottom w:val="nil"/>
          <w:right w:val="nil"/>
          <w:between w:val="nil"/>
        </w:pBdr>
        <w:tabs>
          <w:tab w:val="left" w:pos="720"/>
        </w:tabs>
        <w:rPr>
          <w:rFonts w:ascii="Helvetica" w:eastAsia="Helvetica Neue" w:hAnsi="Helvetica"/>
          <w:color w:val="000000"/>
          <w:sz w:val="22"/>
          <w:szCs w:val="22"/>
        </w:rPr>
      </w:pPr>
      <w:r w:rsidRPr="00FF6CB9">
        <w:rPr>
          <w:rFonts w:ascii="Helvetica" w:hAnsi="Helvetica"/>
          <w:sz w:val="22"/>
          <w:szCs w:val="22"/>
        </w:rPr>
        <w:br w:type="page"/>
      </w:r>
    </w:p>
    <w:p w14:paraId="59F01B1F"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lastRenderedPageBreak/>
        <w:t>PRE-LABORATORY ENGAGEMENT</w:t>
      </w:r>
    </w:p>
    <w:p w14:paraId="6B4D5059" w14:textId="77777777" w:rsidR="00FF6CB9" w:rsidRPr="00FF6CB9" w:rsidRDefault="00FF6CB9" w:rsidP="00FF6CB9">
      <w:pPr>
        <w:rPr>
          <w:rFonts w:ascii="Helvetica" w:hAnsi="Helvetica"/>
          <w:color w:val="000000"/>
          <w:sz w:val="22"/>
          <w:szCs w:val="22"/>
          <w:u w:val="single"/>
        </w:rPr>
      </w:pPr>
    </w:p>
    <w:p w14:paraId="1010493E" w14:textId="77777777" w:rsidR="00FF6CB9" w:rsidRPr="00FF6CB9" w:rsidRDefault="00FF6CB9" w:rsidP="00FF6CB9">
      <w:pPr>
        <w:pStyle w:val="Heading3"/>
        <w:rPr>
          <w:rFonts w:ascii="Helvetica" w:hAnsi="Helvetica"/>
          <w:b w:val="0"/>
          <w:color w:val="006391"/>
          <w:sz w:val="22"/>
          <w:szCs w:val="22"/>
        </w:rPr>
      </w:pPr>
      <w:r w:rsidRPr="00FF6CB9">
        <w:rPr>
          <w:rFonts w:ascii="Helvetica" w:hAnsi="Helvetica"/>
          <w:color w:val="006391"/>
          <w:sz w:val="22"/>
          <w:szCs w:val="22"/>
        </w:rPr>
        <w:t>Tragedy of the Commons</w:t>
      </w:r>
    </w:p>
    <w:p w14:paraId="5BD67A02" w14:textId="77777777" w:rsidR="00FF6CB9" w:rsidRPr="00FF6CB9" w:rsidRDefault="00FF6CB9" w:rsidP="00FF6CB9">
      <w:pPr>
        <w:rPr>
          <w:rFonts w:ascii="Helvetica" w:hAnsi="Helvetica"/>
          <w:sz w:val="22"/>
          <w:szCs w:val="22"/>
        </w:rPr>
      </w:pPr>
    </w:p>
    <w:p w14:paraId="4E137831" w14:textId="77777777" w:rsidR="00FF6CB9" w:rsidRPr="00FF6CB9" w:rsidRDefault="00FF6CB9" w:rsidP="00FF6CB9">
      <w:pPr>
        <w:rPr>
          <w:rFonts w:ascii="Helvetica" w:hAnsi="Helvetica"/>
          <w:sz w:val="22"/>
          <w:szCs w:val="22"/>
        </w:rPr>
      </w:pPr>
      <w:r w:rsidRPr="00FF6CB9">
        <w:rPr>
          <w:rFonts w:ascii="Helvetica" w:hAnsi="Helvetica"/>
          <w:sz w:val="22"/>
          <w:szCs w:val="22"/>
        </w:rPr>
        <w:t>Before the mobile lab visit, it is recommended that students conduct the Tragedy of the Commons activity.  This will introduce students to resource management and chemical runoff.  It is a great way to set the stage for why water isn’t always clean.</w:t>
      </w:r>
    </w:p>
    <w:p w14:paraId="5BF6C4FE" w14:textId="77777777" w:rsidR="00FF6CB9" w:rsidRPr="00FF6CB9" w:rsidRDefault="00FF6CB9" w:rsidP="00FF6CB9">
      <w:pPr>
        <w:rPr>
          <w:rFonts w:ascii="Helvetica" w:hAnsi="Helvetica"/>
          <w:color w:val="000000"/>
          <w:sz w:val="22"/>
          <w:szCs w:val="22"/>
        </w:rPr>
      </w:pPr>
    </w:p>
    <w:p w14:paraId="24F03245"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t>POST-LABORATORY ENGAGEMENT</w:t>
      </w:r>
    </w:p>
    <w:p w14:paraId="2DC54D6B" w14:textId="77777777" w:rsidR="00FF6CB9" w:rsidRPr="00FF6CB9" w:rsidRDefault="00FF6CB9" w:rsidP="00FF6CB9">
      <w:pPr>
        <w:widowControl w:val="0"/>
        <w:tabs>
          <w:tab w:val="left" w:pos="720"/>
        </w:tabs>
        <w:rPr>
          <w:rFonts w:ascii="Helvetica" w:hAnsi="Helvetica"/>
          <w:b/>
          <w:color w:val="E67231"/>
          <w:sz w:val="22"/>
          <w:szCs w:val="22"/>
        </w:rPr>
      </w:pPr>
    </w:p>
    <w:p w14:paraId="0537DF3C" w14:textId="77777777" w:rsidR="00FF6CB9" w:rsidRPr="00FF6CB9" w:rsidRDefault="00FF6CB9" w:rsidP="00FF6CB9">
      <w:pPr>
        <w:pStyle w:val="Heading3"/>
        <w:rPr>
          <w:rFonts w:ascii="Helvetica" w:hAnsi="Helvetica"/>
          <w:b w:val="0"/>
          <w:color w:val="006391"/>
          <w:sz w:val="22"/>
          <w:szCs w:val="22"/>
        </w:rPr>
      </w:pPr>
      <w:r w:rsidRPr="00FF6CB9">
        <w:rPr>
          <w:rFonts w:ascii="Helvetica" w:hAnsi="Helvetica"/>
          <w:color w:val="006391"/>
          <w:sz w:val="22"/>
          <w:szCs w:val="22"/>
        </w:rPr>
        <w:t>Water Savers</w:t>
      </w:r>
    </w:p>
    <w:p w14:paraId="4B7BC0B6" w14:textId="77777777" w:rsidR="00FF6CB9" w:rsidRPr="00FF6CB9" w:rsidRDefault="00FF6CB9" w:rsidP="00FF6CB9">
      <w:pPr>
        <w:rPr>
          <w:rFonts w:ascii="Helvetica" w:hAnsi="Helvetica"/>
          <w:sz w:val="22"/>
          <w:szCs w:val="22"/>
        </w:rPr>
      </w:pPr>
    </w:p>
    <w:p w14:paraId="659CDDA2" w14:textId="77777777" w:rsidR="00FF6CB9" w:rsidRPr="00FF6CB9" w:rsidRDefault="00FF6CB9" w:rsidP="00FF6CB9">
      <w:pPr>
        <w:rPr>
          <w:rFonts w:ascii="Helvetica" w:hAnsi="Helvetica"/>
          <w:sz w:val="22"/>
          <w:szCs w:val="22"/>
        </w:rPr>
      </w:pPr>
      <w:r w:rsidRPr="00FF6CB9">
        <w:rPr>
          <w:rFonts w:ascii="Helvetica" w:hAnsi="Helvetica"/>
          <w:sz w:val="22"/>
          <w:szCs w:val="22"/>
        </w:rPr>
        <w:t xml:space="preserve">After the mobile lab visit, students can continue to learn about how farming affects water quality with the activity, </w:t>
      </w:r>
      <w:hyperlink r:id="rId11">
        <w:r w:rsidRPr="00FF6CB9">
          <w:rPr>
            <w:rFonts w:ascii="Helvetica" w:hAnsi="Helvetica"/>
            <w:color w:val="46B2B5"/>
            <w:sz w:val="22"/>
            <w:szCs w:val="22"/>
            <w:u w:val="single"/>
          </w:rPr>
          <w:t>Water Savers</w:t>
        </w:r>
      </w:hyperlink>
      <w:r w:rsidRPr="00FF6CB9">
        <w:rPr>
          <w:rFonts w:ascii="Helvetica" w:hAnsi="Helvetica"/>
          <w:sz w:val="22"/>
          <w:szCs w:val="22"/>
        </w:rPr>
        <w:t>.  This board game will introduce students to environmental issues and sustainable farming practices.</w:t>
      </w:r>
    </w:p>
    <w:p w14:paraId="4DEF6FAF" w14:textId="77777777" w:rsidR="00FF6CB9" w:rsidRPr="00FF6CB9" w:rsidRDefault="00FF6CB9" w:rsidP="00FF6CB9">
      <w:pPr>
        <w:rPr>
          <w:rFonts w:ascii="Helvetica" w:hAnsi="Helvetica"/>
          <w:sz w:val="22"/>
          <w:szCs w:val="22"/>
        </w:rPr>
      </w:pPr>
    </w:p>
    <w:p w14:paraId="759C72A0" w14:textId="77777777" w:rsidR="00FF6CB9" w:rsidRPr="00FF6CB9" w:rsidRDefault="00FF6CB9" w:rsidP="00FF6CB9">
      <w:pPr>
        <w:widowControl w:val="0"/>
        <w:tabs>
          <w:tab w:val="left" w:pos="720"/>
        </w:tabs>
        <w:rPr>
          <w:rFonts w:ascii="Helvetica" w:hAnsi="Helvetica"/>
          <w:color w:val="006391"/>
          <w:sz w:val="22"/>
          <w:szCs w:val="22"/>
        </w:rPr>
      </w:pPr>
      <w:r w:rsidRPr="00FF6CB9">
        <w:rPr>
          <w:rFonts w:ascii="Helvetica" w:hAnsi="Helvetica"/>
          <w:sz w:val="22"/>
          <w:szCs w:val="22"/>
        </w:rPr>
        <w:br w:type="page"/>
      </w:r>
    </w:p>
    <w:p w14:paraId="0DE64D1A"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lastRenderedPageBreak/>
        <w:t>LABORATORY SET UP</w:t>
      </w:r>
    </w:p>
    <w:p w14:paraId="5728A45A" w14:textId="77777777" w:rsidR="00FF6CB9" w:rsidRPr="00FF6CB9" w:rsidRDefault="00FF6CB9" w:rsidP="00FF6CB9">
      <w:pPr>
        <w:rPr>
          <w:rFonts w:ascii="Helvetica" w:hAnsi="Helvetica"/>
          <w:sz w:val="22"/>
          <w:szCs w:val="22"/>
        </w:rPr>
      </w:pPr>
    </w:p>
    <w:p w14:paraId="4D35FC97" w14:textId="77777777" w:rsidR="00FF6CB9" w:rsidRPr="00FF6CB9" w:rsidRDefault="00FF6CB9" w:rsidP="00FF6CB9">
      <w:pPr>
        <w:rPr>
          <w:rFonts w:ascii="Helvetica" w:hAnsi="Helvetica"/>
          <w:sz w:val="22"/>
          <w:szCs w:val="22"/>
        </w:rPr>
      </w:pPr>
      <w:r w:rsidRPr="00FF6CB9">
        <w:rPr>
          <w:rFonts w:ascii="Helvetica" w:hAnsi="Helvetica"/>
          <w:noProof/>
          <w:sz w:val="22"/>
          <w:szCs w:val="22"/>
        </w:rPr>
        <w:drawing>
          <wp:inline distT="114300" distB="114300" distL="114300" distR="114300" wp14:anchorId="756EFBE3" wp14:editId="3DC229ED">
            <wp:extent cx="5943600" cy="7772400"/>
            <wp:effectExtent l="0" t="0" r="0" b="0"/>
            <wp:docPr id="19" name="image1.png" descr="A diagram of a student pair of object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 name="image1.png" descr="A diagram of a student pair of objects&#10;&#10;Description automatically generated with medium confidence"/>
                    <pic:cNvPicPr preferRelativeResize="0"/>
                  </pic:nvPicPr>
                  <pic:blipFill>
                    <a:blip r:embed="rId12"/>
                    <a:srcRect/>
                    <a:stretch>
                      <a:fillRect/>
                    </a:stretch>
                  </pic:blipFill>
                  <pic:spPr>
                    <a:xfrm>
                      <a:off x="0" y="0"/>
                      <a:ext cx="5943600" cy="7772400"/>
                    </a:xfrm>
                    <a:prstGeom prst="rect">
                      <a:avLst/>
                    </a:prstGeom>
                    <a:ln/>
                  </pic:spPr>
                </pic:pic>
              </a:graphicData>
            </a:graphic>
          </wp:inline>
        </w:drawing>
      </w:r>
    </w:p>
    <w:p w14:paraId="2B281C47" w14:textId="77777777" w:rsidR="00FF6CB9" w:rsidRPr="00FF6CB9" w:rsidRDefault="00FF6CB9" w:rsidP="00FF6CB9">
      <w:pPr>
        <w:rPr>
          <w:rFonts w:ascii="Helvetica" w:hAnsi="Helvetica"/>
          <w:sz w:val="22"/>
          <w:szCs w:val="22"/>
        </w:rPr>
      </w:pPr>
    </w:p>
    <w:p w14:paraId="3CD18717" w14:textId="77777777" w:rsidR="00FF6CB9" w:rsidRPr="00FF6CB9" w:rsidRDefault="00FF6CB9" w:rsidP="00FF6CB9">
      <w:pPr>
        <w:pStyle w:val="Heading2"/>
        <w:rPr>
          <w:rFonts w:ascii="Helvetica" w:hAnsi="Helvetica"/>
          <w:sz w:val="22"/>
          <w:szCs w:val="22"/>
        </w:rPr>
      </w:pPr>
      <w:bookmarkStart w:id="0" w:name="_heading=h.gjdgxs" w:colFirst="0" w:colLast="0"/>
      <w:bookmarkEnd w:id="0"/>
      <w:r w:rsidRPr="00FF6CB9">
        <w:rPr>
          <w:rFonts w:ascii="Helvetica" w:hAnsi="Helvetica"/>
          <w:sz w:val="22"/>
          <w:szCs w:val="22"/>
        </w:rPr>
        <w:t>Materials</w:t>
      </w:r>
    </w:p>
    <w:p w14:paraId="4D385924"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Paper towel</w:t>
      </w:r>
    </w:p>
    <w:p w14:paraId="05C0A77A"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Pencils</w:t>
      </w:r>
    </w:p>
    <w:p w14:paraId="4AE5AE4A"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Empty 60mL bottle</w:t>
      </w:r>
    </w:p>
    <w:p w14:paraId="685C24D9"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60mL bottle with untreated water</w:t>
      </w:r>
    </w:p>
    <w:p w14:paraId="31FE7C1D"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Turbidity bottle with cap</w:t>
      </w:r>
    </w:p>
    <w:p w14:paraId="0AEC31DD"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Squeeze bottle with distilled water for rinsing</w:t>
      </w:r>
    </w:p>
    <w:p w14:paraId="2241B025"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Waste container</w:t>
      </w:r>
    </w:p>
    <w:p w14:paraId="4D0F5282"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Funnel</w:t>
      </w:r>
    </w:p>
    <w:p w14:paraId="5FDD219D"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proofErr w:type="spellStart"/>
      <w:r w:rsidRPr="00FF6CB9">
        <w:rPr>
          <w:rFonts w:ascii="Helvetica" w:eastAsia="Helvetica Neue" w:hAnsi="Helvetica" w:cs="Helvetica Neue"/>
          <w:color w:val="000000"/>
          <w:sz w:val="22"/>
          <w:szCs w:val="22"/>
        </w:rPr>
        <w:t>Labquest</w:t>
      </w:r>
      <w:proofErr w:type="spellEnd"/>
      <w:r w:rsidRPr="00FF6CB9">
        <w:rPr>
          <w:rFonts w:ascii="Helvetica" w:eastAsia="Helvetica Neue" w:hAnsi="Helvetica" w:cs="Helvetica Neue"/>
          <w:color w:val="000000"/>
          <w:sz w:val="22"/>
          <w:szCs w:val="22"/>
        </w:rPr>
        <w:t xml:space="preserve"> (1 per table)</w:t>
      </w:r>
    </w:p>
    <w:p w14:paraId="415F5C73"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pH sensor (1 per table)</w:t>
      </w:r>
    </w:p>
    <w:p w14:paraId="026A8E82"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Turbidity sensor (1 per table)</w:t>
      </w:r>
    </w:p>
    <w:p w14:paraId="4CE9C5D3" w14:textId="77777777" w:rsidR="00FF6CB9" w:rsidRPr="00FF6CB9" w:rsidRDefault="00FF6CB9" w:rsidP="00FF6CB9">
      <w:pPr>
        <w:numPr>
          <w:ilvl w:val="0"/>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Filter Supplies (at each table, enough for 3 groups to share)</w:t>
      </w:r>
    </w:p>
    <w:p w14:paraId="3F571D20" w14:textId="77777777" w:rsidR="00FF6CB9" w:rsidRPr="00FF6CB9" w:rsidRDefault="00FF6CB9" w:rsidP="00FF6CB9">
      <w:pPr>
        <w:numPr>
          <w:ilvl w:val="1"/>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Coffee filters</w:t>
      </w:r>
    </w:p>
    <w:p w14:paraId="0C052D92" w14:textId="77777777" w:rsidR="00FF6CB9" w:rsidRPr="00FF6CB9" w:rsidRDefault="00FF6CB9" w:rsidP="00FF6CB9">
      <w:pPr>
        <w:numPr>
          <w:ilvl w:val="1"/>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Cotton balls</w:t>
      </w:r>
    </w:p>
    <w:p w14:paraId="3DB1DE74" w14:textId="77777777" w:rsidR="00FF6CB9" w:rsidRPr="00FF6CB9" w:rsidRDefault="00FF6CB9" w:rsidP="00FF6CB9">
      <w:pPr>
        <w:numPr>
          <w:ilvl w:val="1"/>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Sand</w:t>
      </w:r>
    </w:p>
    <w:p w14:paraId="6BAFEC9E" w14:textId="77777777" w:rsidR="00FF6CB9" w:rsidRPr="00FF6CB9" w:rsidRDefault="00FF6CB9" w:rsidP="00FF6CB9">
      <w:pPr>
        <w:numPr>
          <w:ilvl w:val="1"/>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Pebbles</w:t>
      </w:r>
    </w:p>
    <w:p w14:paraId="5715597D" w14:textId="77777777" w:rsidR="00FF6CB9" w:rsidRPr="00FF6CB9" w:rsidRDefault="00FF6CB9" w:rsidP="00FF6CB9">
      <w:pPr>
        <w:numPr>
          <w:ilvl w:val="1"/>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Calcite</w:t>
      </w:r>
    </w:p>
    <w:p w14:paraId="6917066C" w14:textId="77777777" w:rsidR="00FF6CB9" w:rsidRPr="00FF6CB9" w:rsidRDefault="00FF6CB9" w:rsidP="00FF6CB9">
      <w:pPr>
        <w:numPr>
          <w:ilvl w:val="1"/>
          <w:numId w:val="64"/>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 xml:space="preserve">Activated charcoal </w:t>
      </w:r>
      <w:proofErr w:type="gramStart"/>
      <w:r w:rsidRPr="00FF6CB9">
        <w:rPr>
          <w:rFonts w:ascii="Helvetica" w:eastAsia="Helvetica Neue" w:hAnsi="Helvetica" w:cs="Helvetica Neue"/>
          <w:color w:val="000000"/>
          <w:sz w:val="22"/>
          <w:szCs w:val="22"/>
        </w:rPr>
        <w:t>powder</w:t>
      </w:r>
      <w:proofErr w:type="gramEnd"/>
    </w:p>
    <w:p w14:paraId="335E3A4C" w14:textId="77777777" w:rsidR="00FF6CB9" w:rsidRPr="00FF6CB9" w:rsidRDefault="00FF6CB9" w:rsidP="00FF6CB9">
      <w:pPr>
        <w:rPr>
          <w:rFonts w:ascii="Helvetica" w:hAnsi="Helvetica"/>
          <w:sz w:val="22"/>
          <w:szCs w:val="22"/>
        </w:rPr>
      </w:pPr>
      <w:r w:rsidRPr="00FF6CB9">
        <w:rPr>
          <w:rFonts w:ascii="Helvetica" w:hAnsi="Helvetica"/>
          <w:sz w:val="22"/>
          <w:szCs w:val="22"/>
        </w:rPr>
        <w:br w:type="page"/>
      </w:r>
    </w:p>
    <w:p w14:paraId="40EF4003"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lastRenderedPageBreak/>
        <w:t>REAGENT PREP</w:t>
      </w:r>
    </w:p>
    <w:p w14:paraId="35779B17" w14:textId="77777777" w:rsidR="00FF6CB9" w:rsidRPr="00FF6CB9" w:rsidRDefault="00FF6CB9" w:rsidP="00FF6CB9">
      <w:pPr>
        <w:rPr>
          <w:rFonts w:ascii="Helvetica" w:hAnsi="Helvetica"/>
          <w:b/>
          <w:sz w:val="22"/>
          <w:szCs w:val="22"/>
        </w:rPr>
      </w:pPr>
    </w:p>
    <w:p w14:paraId="48859FB1" w14:textId="77777777" w:rsidR="00FF6CB9" w:rsidRPr="00FF6CB9" w:rsidRDefault="00FF6CB9" w:rsidP="00FF6CB9">
      <w:pPr>
        <w:rPr>
          <w:rFonts w:ascii="Helvetica" w:hAnsi="Helvetica"/>
          <w:b/>
          <w:color w:val="006391"/>
          <w:sz w:val="22"/>
          <w:szCs w:val="22"/>
        </w:rPr>
      </w:pPr>
      <w:r w:rsidRPr="00FF6CB9">
        <w:rPr>
          <w:rFonts w:ascii="Helvetica" w:hAnsi="Helvetica"/>
          <w:b/>
          <w:color w:val="006391"/>
          <w:sz w:val="22"/>
          <w:szCs w:val="22"/>
        </w:rPr>
        <w:t>Dirty Water</w:t>
      </w:r>
    </w:p>
    <w:p w14:paraId="494C1713" w14:textId="77777777" w:rsidR="00FF6CB9" w:rsidRPr="00FF6CB9" w:rsidRDefault="00FF6CB9" w:rsidP="00FF6CB9">
      <w:pPr>
        <w:rPr>
          <w:rFonts w:ascii="Helvetica" w:hAnsi="Helvetica"/>
          <w:sz w:val="22"/>
          <w:szCs w:val="22"/>
        </w:rPr>
      </w:pPr>
    </w:p>
    <w:p w14:paraId="071E2293" w14:textId="77777777" w:rsidR="00FF6CB9" w:rsidRPr="00FF6CB9" w:rsidRDefault="00FF6CB9" w:rsidP="00FF6CB9">
      <w:pPr>
        <w:rPr>
          <w:rFonts w:ascii="Helvetica" w:hAnsi="Helvetica"/>
          <w:sz w:val="22"/>
          <w:szCs w:val="22"/>
        </w:rPr>
      </w:pPr>
      <w:r w:rsidRPr="00FF6CB9">
        <w:rPr>
          <w:rFonts w:ascii="Helvetica" w:hAnsi="Helvetica"/>
          <w:sz w:val="22"/>
          <w:szCs w:val="22"/>
        </w:rPr>
        <w:t>Prepare as needed:</w:t>
      </w:r>
    </w:p>
    <w:p w14:paraId="2A211FBF" w14:textId="77777777" w:rsidR="00FF6CB9" w:rsidRPr="00FF6CB9" w:rsidRDefault="00FF6CB9" w:rsidP="00FF6CB9">
      <w:pPr>
        <w:numPr>
          <w:ilvl w:val="0"/>
          <w:numId w:val="65"/>
        </w:numPr>
        <w:pBdr>
          <w:top w:val="nil"/>
          <w:left w:val="nil"/>
          <w:bottom w:val="nil"/>
          <w:right w:val="nil"/>
          <w:between w:val="nil"/>
        </w:pBdr>
        <w:rPr>
          <w:rFonts w:ascii="Helvetica" w:eastAsia="Helvetica Neue" w:hAnsi="Helvetica"/>
          <w:color w:val="000000"/>
          <w:sz w:val="22"/>
          <w:szCs w:val="22"/>
        </w:rPr>
      </w:pPr>
      <w:r w:rsidRPr="00FF6CB9">
        <w:rPr>
          <w:rFonts w:ascii="Helvetica" w:eastAsia="Helvetica Neue" w:hAnsi="Helvetica" w:cs="Helvetica Neue"/>
          <w:color w:val="000000"/>
          <w:sz w:val="22"/>
          <w:szCs w:val="22"/>
        </w:rPr>
        <w:t xml:space="preserve">To a </w:t>
      </w:r>
      <w:proofErr w:type="gramStart"/>
      <w:r w:rsidRPr="00FF6CB9">
        <w:rPr>
          <w:rFonts w:ascii="Helvetica" w:eastAsia="Helvetica Neue" w:hAnsi="Helvetica" w:cs="Helvetica Neue"/>
          <w:color w:val="000000"/>
          <w:sz w:val="22"/>
          <w:szCs w:val="22"/>
        </w:rPr>
        <w:t>1 gallon</w:t>
      </w:r>
      <w:proofErr w:type="gramEnd"/>
      <w:r w:rsidRPr="00FF6CB9">
        <w:rPr>
          <w:rFonts w:ascii="Helvetica" w:eastAsia="Helvetica Neue" w:hAnsi="Helvetica" w:cs="Helvetica Neue"/>
          <w:color w:val="000000"/>
          <w:sz w:val="22"/>
          <w:szCs w:val="22"/>
        </w:rPr>
        <w:t xml:space="preserve"> container combine</w:t>
      </w:r>
    </w:p>
    <w:p w14:paraId="53CB9AA8" w14:textId="77777777" w:rsidR="00FF6CB9" w:rsidRPr="00FF6CB9" w:rsidRDefault="00FF6CB9" w:rsidP="00FF6CB9">
      <w:pPr>
        <w:numPr>
          <w:ilvl w:val="1"/>
          <w:numId w:val="65"/>
        </w:numPr>
        <w:pBdr>
          <w:top w:val="nil"/>
          <w:left w:val="nil"/>
          <w:bottom w:val="nil"/>
          <w:right w:val="nil"/>
          <w:between w:val="nil"/>
        </w:pBdr>
        <w:ind w:left="1440"/>
        <w:rPr>
          <w:rFonts w:ascii="Helvetica" w:eastAsia="Helvetica Neue" w:hAnsi="Helvetica"/>
          <w:color w:val="000000"/>
          <w:sz w:val="22"/>
          <w:szCs w:val="22"/>
        </w:rPr>
      </w:pPr>
      <w:r w:rsidRPr="00FF6CB9">
        <w:rPr>
          <w:rFonts w:ascii="Helvetica" w:eastAsia="Helvetica Neue" w:hAnsi="Helvetica" w:cs="Helvetica Neue"/>
          <w:color w:val="000000"/>
          <w:sz w:val="22"/>
          <w:szCs w:val="22"/>
        </w:rPr>
        <w:t>2 cups vinegar</w:t>
      </w:r>
    </w:p>
    <w:p w14:paraId="44F908AE" w14:textId="77777777" w:rsidR="00FF6CB9" w:rsidRPr="00FF6CB9" w:rsidRDefault="00FF6CB9" w:rsidP="00FF6CB9">
      <w:pPr>
        <w:numPr>
          <w:ilvl w:val="1"/>
          <w:numId w:val="65"/>
        </w:numPr>
        <w:pBdr>
          <w:top w:val="nil"/>
          <w:left w:val="nil"/>
          <w:bottom w:val="nil"/>
          <w:right w:val="nil"/>
          <w:between w:val="nil"/>
        </w:pBdr>
        <w:ind w:left="1440"/>
        <w:rPr>
          <w:rFonts w:ascii="Helvetica" w:eastAsia="Helvetica Neue" w:hAnsi="Helvetica"/>
          <w:color w:val="000000"/>
          <w:sz w:val="22"/>
          <w:szCs w:val="22"/>
        </w:rPr>
      </w:pPr>
      <w:r w:rsidRPr="00FF6CB9">
        <w:rPr>
          <w:rFonts w:ascii="Helvetica" w:eastAsia="Helvetica Neue" w:hAnsi="Helvetica" w:cs="Helvetica Neue"/>
          <w:color w:val="000000"/>
          <w:sz w:val="22"/>
          <w:szCs w:val="22"/>
        </w:rPr>
        <w:t>Several drops of yellow food coloring</w:t>
      </w:r>
    </w:p>
    <w:p w14:paraId="20CED966" w14:textId="77777777" w:rsidR="00FF6CB9" w:rsidRPr="00FF6CB9" w:rsidRDefault="00FF6CB9" w:rsidP="00FF6CB9">
      <w:pPr>
        <w:numPr>
          <w:ilvl w:val="1"/>
          <w:numId w:val="65"/>
        </w:numPr>
        <w:pBdr>
          <w:top w:val="nil"/>
          <w:left w:val="nil"/>
          <w:bottom w:val="nil"/>
          <w:right w:val="nil"/>
          <w:between w:val="nil"/>
        </w:pBdr>
        <w:ind w:left="1440"/>
        <w:rPr>
          <w:rFonts w:ascii="Helvetica" w:eastAsia="Helvetica Neue" w:hAnsi="Helvetica"/>
          <w:color w:val="000000"/>
          <w:sz w:val="22"/>
          <w:szCs w:val="22"/>
        </w:rPr>
      </w:pPr>
      <w:r w:rsidRPr="00FF6CB9">
        <w:rPr>
          <w:rFonts w:ascii="Helvetica" w:eastAsia="Helvetica Neue" w:hAnsi="Helvetica" w:cs="Helvetica Neue"/>
          <w:color w:val="000000"/>
          <w:sz w:val="22"/>
          <w:szCs w:val="22"/>
        </w:rPr>
        <w:t>Dust/dirt from swept floor</w:t>
      </w:r>
    </w:p>
    <w:p w14:paraId="3A76DDE5" w14:textId="77777777" w:rsidR="00FF6CB9" w:rsidRPr="00FF6CB9" w:rsidRDefault="00FF6CB9" w:rsidP="00FF6CB9">
      <w:pPr>
        <w:numPr>
          <w:ilvl w:val="1"/>
          <w:numId w:val="65"/>
        </w:numPr>
        <w:pBdr>
          <w:top w:val="nil"/>
          <w:left w:val="nil"/>
          <w:bottom w:val="nil"/>
          <w:right w:val="nil"/>
          <w:between w:val="nil"/>
        </w:pBdr>
        <w:ind w:left="1440"/>
        <w:rPr>
          <w:rFonts w:ascii="Helvetica" w:eastAsia="Helvetica Neue" w:hAnsi="Helvetica"/>
          <w:color w:val="000000"/>
          <w:sz w:val="22"/>
          <w:szCs w:val="22"/>
        </w:rPr>
      </w:pPr>
      <w:r w:rsidRPr="00FF6CB9">
        <w:rPr>
          <w:rFonts w:ascii="Helvetica" w:eastAsia="Helvetica Neue" w:hAnsi="Helvetica" w:cs="Helvetica Neue"/>
          <w:color w:val="000000"/>
          <w:sz w:val="22"/>
          <w:szCs w:val="22"/>
        </w:rPr>
        <w:t>½ cup sand/soil</w:t>
      </w:r>
    </w:p>
    <w:p w14:paraId="7D2B6ABC" w14:textId="77777777" w:rsidR="00FF6CB9" w:rsidRPr="00FF6CB9" w:rsidRDefault="00FF6CB9" w:rsidP="00FF6CB9">
      <w:pPr>
        <w:numPr>
          <w:ilvl w:val="1"/>
          <w:numId w:val="65"/>
        </w:numPr>
        <w:pBdr>
          <w:top w:val="nil"/>
          <w:left w:val="nil"/>
          <w:bottom w:val="nil"/>
          <w:right w:val="nil"/>
          <w:between w:val="nil"/>
        </w:pBdr>
        <w:ind w:left="1440"/>
        <w:rPr>
          <w:rFonts w:ascii="Helvetica" w:eastAsia="Helvetica Neue" w:hAnsi="Helvetica"/>
          <w:color w:val="000000"/>
          <w:sz w:val="22"/>
          <w:szCs w:val="22"/>
        </w:rPr>
      </w:pPr>
      <w:r w:rsidRPr="00FF6CB9">
        <w:rPr>
          <w:rFonts w:ascii="Helvetica" w:eastAsia="Helvetica Neue" w:hAnsi="Helvetica" w:cs="Helvetica Neue"/>
          <w:color w:val="000000"/>
          <w:sz w:val="22"/>
          <w:szCs w:val="22"/>
        </w:rPr>
        <w:t>Pet or human hair, if available</w:t>
      </w:r>
    </w:p>
    <w:p w14:paraId="05AAB89E" w14:textId="77777777" w:rsidR="00FF6CB9" w:rsidRPr="00FF6CB9" w:rsidRDefault="00FF6CB9" w:rsidP="00FF6CB9">
      <w:pPr>
        <w:numPr>
          <w:ilvl w:val="1"/>
          <w:numId w:val="65"/>
        </w:numPr>
        <w:pBdr>
          <w:top w:val="nil"/>
          <w:left w:val="nil"/>
          <w:bottom w:val="nil"/>
          <w:right w:val="nil"/>
          <w:between w:val="nil"/>
        </w:pBdr>
        <w:ind w:left="1440"/>
        <w:rPr>
          <w:rFonts w:ascii="Helvetica" w:eastAsia="Helvetica Neue" w:hAnsi="Helvetica"/>
          <w:color w:val="000000"/>
          <w:sz w:val="22"/>
          <w:szCs w:val="22"/>
        </w:rPr>
      </w:pPr>
      <w:r w:rsidRPr="00FF6CB9">
        <w:rPr>
          <w:rFonts w:ascii="Helvetica" w:eastAsia="Helvetica Neue" w:hAnsi="Helvetica" w:cs="Helvetica Neue"/>
          <w:color w:val="000000"/>
          <w:sz w:val="22"/>
          <w:szCs w:val="22"/>
        </w:rPr>
        <w:t>Water up to 1 gallon</w:t>
      </w:r>
    </w:p>
    <w:p w14:paraId="017944B8" w14:textId="77777777" w:rsidR="00FF6CB9" w:rsidRPr="00FF6CB9" w:rsidRDefault="00FF6CB9" w:rsidP="00FF6CB9">
      <w:pPr>
        <w:rPr>
          <w:rFonts w:ascii="Helvetica" w:hAnsi="Helvetica"/>
          <w:sz w:val="22"/>
          <w:szCs w:val="22"/>
        </w:rPr>
      </w:pPr>
    </w:p>
    <w:p w14:paraId="244DE69E" w14:textId="77777777" w:rsidR="00FF6CB9" w:rsidRPr="00FF6CB9" w:rsidRDefault="00FF6CB9" w:rsidP="00FF6CB9">
      <w:pPr>
        <w:rPr>
          <w:rFonts w:ascii="Helvetica" w:hAnsi="Helvetica"/>
          <w:sz w:val="22"/>
          <w:szCs w:val="22"/>
        </w:rPr>
      </w:pPr>
      <w:r w:rsidRPr="00FF6CB9">
        <w:rPr>
          <w:rFonts w:ascii="Helvetica" w:hAnsi="Helvetica"/>
          <w:sz w:val="22"/>
          <w:szCs w:val="22"/>
        </w:rPr>
        <w:t>Aliquot into 60mL bottles for each student group.</w:t>
      </w:r>
    </w:p>
    <w:p w14:paraId="5B94EF79" w14:textId="77777777" w:rsidR="00FF6CB9" w:rsidRPr="00FF6CB9" w:rsidRDefault="00FF6CB9" w:rsidP="00FF6CB9">
      <w:pPr>
        <w:spacing w:after="120"/>
        <w:rPr>
          <w:rFonts w:ascii="Helvetica" w:hAnsi="Helvetica"/>
          <w:b/>
          <w:color w:val="006391"/>
          <w:sz w:val="22"/>
          <w:szCs w:val="22"/>
        </w:rPr>
      </w:pPr>
    </w:p>
    <w:p w14:paraId="7BB3E383"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t>EQUIPMENT PREP</w:t>
      </w:r>
    </w:p>
    <w:p w14:paraId="3F2C060F" w14:textId="77777777" w:rsidR="00FF6CB9" w:rsidRPr="00FF6CB9" w:rsidRDefault="00FF6CB9" w:rsidP="00FF6CB9">
      <w:pPr>
        <w:rPr>
          <w:rFonts w:ascii="Helvetica" w:hAnsi="Helvetica"/>
          <w:b/>
          <w:color w:val="E67231"/>
          <w:sz w:val="22"/>
          <w:szCs w:val="22"/>
        </w:rPr>
      </w:pPr>
    </w:p>
    <w:p w14:paraId="16F155D4" w14:textId="77777777" w:rsidR="00FF6CB9" w:rsidRPr="00FF6CB9" w:rsidRDefault="00FF6CB9" w:rsidP="00FF6CB9">
      <w:pPr>
        <w:rPr>
          <w:rFonts w:ascii="Helvetica" w:hAnsi="Helvetica"/>
          <w:b/>
          <w:color w:val="006391"/>
          <w:sz w:val="22"/>
          <w:szCs w:val="22"/>
        </w:rPr>
      </w:pPr>
      <w:r w:rsidRPr="00FF6CB9">
        <w:rPr>
          <w:rFonts w:ascii="Helvetica" w:hAnsi="Helvetica"/>
          <w:b/>
          <w:color w:val="006391"/>
          <w:sz w:val="22"/>
          <w:szCs w:val="22"/>
        </w:rPr>
        <w:t>LabQuest</w:t>
      </w:r>
    </w:p>
    <w:p w14:paraId="43765A77" w14:textId="77777777" w:rsidR="00FF6CB9" w:rsidRPr="00FF6CB9" w:rsidRDefault="00FF6CB9" w:rsidP="00FF6CB9">
      <w:pPr>
        <w:rPr>
          <w:rFonts w:ascii="Helvetica" w:hAnsi="Helvetica"/>
          <w:sz w:val="22"/>
          <w:szCs w:val="22"/>
        </w:rPr>
      </w:pPr>
    </w:p>
    <w:p w14:paraId="2E7966C4" w14:textId="77777777" w:rsidR="00FF6CB9" w:rsidRPr="00FF6CB9" w:rsidRDefault="00FF6CB9" w:rsidP="00FF6CB9">
      <w:pPr>
        <w:rPr>
          <w:rFonts w:ascii="Helvetica" w:hAnsi="Helvetica"/>
          <w:sz w:val="22"/>
          <w:szCs w:val="22"/>
        </w:rPr>
      </w:pPr>
      <w:r w:rsidRPr="00FF6CB9">
        <w:rPr>
          <w:rFonts w:ascii="Helvetica" w:hAnsi="Helvetica"/>
          <w:sz w:val="22"/>
          <w:szCs w:val="22"/>
        </w:rPr>
        <w:t>Charge the LabQuest to full battery prior to activity.</w:t>
      </w:r>
    </w:p>
    <w:p w14:paraId="02683763" w14:textId="77777777" w:rsidR="00FF6CB9" w:rsidRPr="00FF6CB9" w:rsidRDefault="00FF6CB9" w:rsidP="00FF6CB9">
      <w:pPr>
        <w:rPr>
          <w:rFonts w:ascii="Helvetica" w:hAnsi="Helvetica"/>
          <w:sz w:val="22"/>
          <w:szCs w:val="22"/>
        </w:rPr>
      </w:pPr>
    </w:p>
    <w:p w14:paraId="73217DB2" w14:textId="77777777" w:rsidR="00FF6CB9" w:rsidRPr="00FF6CB9" w:rsidRDefault="00FF6CB9" w:rsidP="00FF6CB9">
      <w:pPr>
        <w:rPr>
          <w:rFonts w:ascii="Helvetica" w:hAnsi="Helvetica"/>
          <w:sz w:val="22"/>
          <w:szCs w:val="22"/>
        </w:rPr>
      </w:pPr>
      <w:r w:rsidRPr="00FF6CB9">
        <w:rPr>
          <w:rFonts w:ascii="Helvetica" w:hAnsi="Helvetica"/>
          <w:sz w:val="22"/>
          <w:szCs w:val="22"/>
        </w:rPr>
        <w:t>Plug in the two sensors (pH and turbidity) to the LabQuest.</w:t>
      </w:r>
    </w:p>
    <w:p w14:paraId="66E0005D" w14:textId="77777777" w:rsidR="00FF6CB9" w:rsidRPr="00FF6CB9" w:rsidRDefault="00FF6CB9" w:rsidP="00FF6CB9">
      <w:pPr>
        <w:rPr>
          <w:rFonts w:ascii="Helvetica" w:hAnsi="Helvetica"/>
          <w:b/>
          <w:sz w:val="22"/>
          <w:szCs w:val="22"/>
        </w:rPr>
      </w:pPr>
    </w:p>
    <w:p w14:paraId="3A7AD35E" w14:textId="77777777" w:rsidR="00FF6CB9" w:rsidRPr="00FF6CB9" w:rsidRDefault="00FF6CB9" w:rsidP="00FF6CB9">
      <w:pPr>
        <w:rPr>
          <w:rFonts w:ascii="Helvetica" w:hAnsi="Helvetica"/>
          <w:b/>
          <w:color w:val="006391"/>
          <w:sz w:val="22"/>
          <w:szCs w:val="22"/>
        </w:rPr>
      </w:pPr>
      <w:r w:rsidRPr="00FF6CB9">
        <w:rPr>
          <w:rFonts w:ascii="Helvetica" w:hAnsi="Helvetica"/>
          <w:b/>
          <w:color w:val="006391"/>
          <w:sz w:val="22"/>
          <w:szCs w:val="22"/>
        </w:rPr>
        <w:t>pH Sensor</w:t>
      </w:r>
    </w:p>
    <w:p w14:paraId="150B7FFD" w14:textId="77777777" w:rsidR="00FF6CB9" w:rsidRPr="00FF6CB9" w:rsidRDefault="00FF6CB9" w:rsidP="00FF6CB9">
      <w:pPr>
        <w:rPr>
          <w:rFonts w:ascii="Helvetica" w:hAnsi="Helvetica"/>
          <w:sz w:val="22"/>
          <w:szCs w:val="22"/>
        </w:rPr>
      </w:pPr>
    </w:p>
    <w:p w14:paraId="7539C148" w14:textId="77777777" w:rsidR="00FF6CB9" w:rsidRPr="00FF6CB9" w:rsidRDefault="00FF6CB9" w:rsidP="00FF6CB9">
      <w:pPr>
        <w:rPr>
          <w:rFonts w:ascii="Helvetica" w:hAnsi="Helvetica"/>
          <w:sz w:val="22"/>
          <w:szCs w:val="22"/>
        </w:rPr>
      </w:pPr>
      <w:r w:rsidRPr="00FF6CB9">
        <w:rPr>
          <w:rFonts w:ascii="Helvetica" w:hAnsi="Helvetica"/>
          <w:sz w:val="22"/>
          <w:szCs w:val="22"/>
        </w:rPr>
        <w:t>Follow the provided Vernier instructions to calibrate the sensor.</w:t>
      </w:r>
    </w:p>
    <w:p w14:paraId="43B8E616" w14:textId="77777777" w:rsidR="00FF6CB9" w:rsidRPr="00FF6CB9" w:rsidRDefault="00FF6CB9" w:rsidP="00FF6CB9">
      <w:pPr>
        <w:rPr>
          <w:rFonts w:ascii="Helvetica" w:hAnsi="Helvetica"/>
          <w:sz w:val="22"/>
          <w:szCs w:val="22"/>
        </w:rPr>
      </w:pPr>
    </w:p>
    <w:p w14:paraId="275FA84B" w14:textId="77777777" w:rsidR="00FF6CB9" w:rsidRPr="00FF6CB9" w:rsidRDefault="00FF6CB9" w:rsidP="00FF6CB9">
      <w:pPr>
        <w:rPr>
          <w:rFonts w:ascii="Helvetica" w:hAnsi="Helvetica"/>
          <w:b/>
          <w:color w:val="006391"/>
          <w:sz w:val="22"/>
          <w:szCs w:val="22"/>
        </w:rPr>
      </w:pPr>
      <w:r w:rsidRPr="00FF6CB9">
        <w:rPr>
          <w:rFonts w:ascii="Helvetica" w:hAnsi="Helvetica"/>
          <w:b/>
          <w:color w:val="006391"/>
          <w:sz w:val="22"/>
          <w:szCs w:val="22"/>
        </w:rPr>
        <w:t>Turbidity Sensor</w:t>
      </w:r>
    </w:p>
    <w:p w14:paraId="1BC817F8" w14:textId="77777777" w:rsidR="00FF6CB9" w:rsidRPr="00FF6CB9" w:rsidRDefault="00FF6CB9" w:rsidP="00FF6CB9">
      <w:pPr>
        <w:rPr>
          <w:rFonts w:ascii="Helvetica" w:hAnsi="Helvetica"/>
          <w:sz w:val="22"/>
          <w:szCs w:val="22"/>
        </w:rPr>
      </w:pPr>
    </w:p>
    <w:p w14:paraId="664C4CF3" w14:textId="77777777" w:rsidR="00FF6CB9" w:rsidRPr="00FF6CB9" w:rsidRDefault="00FF6CB9" w:rsidP="00FF6CB9">
      <w:pPr>
        <w:rPr>
          <w:rFonts w:ascii="Helvetica" w:hAnsi="Helvetica"/>
          <w:sz w:val="22"/>
          <w:szCs w:val="22"/>
        </w:rPr>
      </w:pPr>
      <w:r w:rsidRPr="00FF6CB9">
        <w:rPr>
          <w:rFonts w:ascii="Helvetica" w:hAnsi="Helvetica"/>
          <w:sz w:val="22"/>
          <w:szCs w:val="22"/>
        </w:rPr>
        <w:t>Follow the provided Vernier instructions to calibrate the sensor.</w:t>
      </w:r>
    </w:p>
    <w:p w14:paraId="1830E789" w14:textId="77777777" w:rsidR="00FF6CB9" w:rsidRPr="00FF6CB9" w:rsidRDefault="00FF6CB9" w:rsidP="00FF6CB9">
      <w:pPr>
        <w:rPr>
          <w:rFonts w:ascii="Helvetica" w:hAnsi="Helvetica"/>
          <w:sz w:val="22"/>
          <w:szCs w:val="22"/>
        </w:rPr>
      </w:pPr>
    </w:p>
    <w:p w14:paraId="272F43C5" w14:textId="77777777" w:rsidR="00FF6CB9" w:rsidRPr="00FF6CB9" w:rsidRDefault="00FF6CB9" w:rsidP="00FF6CB9">
      <w:pPr>
        <w:rPr>
          <w:rFonts w:ascii="Helvetica" w:hAnsi="Helvetica"/>
          <w:b/>
          <w:sz w:val="22"/>
          <w:szCs w:val="22"/>
        </w:rPr>
      </w:pPr>
    </w:p>
    <w:p w14:paraId="5B479D9A" w14:textId="77777777" w:rsidR="00FF6CB9" w:rsidRPr="00FF6CB9" w:rsidRDefault="00FF6CB9" w:rsidP="00FF6CB9">
      <w:pPr>
        <w:rPr>
          <w:rFonts w:ascii="Helvetica" w:hAnsi="Helvetica"/>
          <w:b/>
          <w:sz w:val="22"/>
          <w:szCs w:val="22"/>
        </w:rPr>
      </w:pPr>
      <w:r w:rsidRPr="00FF6CB9">
        <w:rPr>
          <w:rFonts w:ascii="Helvetica" w:hAnsi="Helvetica"/>
          <w:sz w:val="22"/>
          <w:szCs w:val="22"/>
        </w:rPr>
        <w:br w:type="page"/>
      </w:r>
    </w:p>
    <w:p w14:paraId="65761042" w14:textId="77777777" w:rsidR="00FF6CB9" w:rsidRPr="00FF6CB9" w:rsidRDefault="00FF6CB9" w:rsidP="00FF6CB9">
      <w:pPr>
        <w:spacing w:after="120"/>
        <w:rPr>
          <w:rFonts w:ascii="Helvetica" w:hAnsi="Helvetica"/>
          <w:b/>
          <w:color w:val="006391"/>
          <w:sz w:val="22"/>
          <w:szCs w:val="22"/>
        </w:rPr>
      </w:pPr>
      <w:r w:rsidRPr="00FF6CB9">
        <w:rPr>
          <w:rFonts w:ascii="Helvetica" w:hAnsi="Helvetica"/>
          <w:b/>
          <w:color w:val="006391"/>
          <w:sz w:val="22"/>
          <w:szCs w:val="22"/>
        </w:rPr>
        <w:lastRenderedPageBreak/>
        <w:t>LESSON PLAN</w:t>
      </w:r>
    </w:p>
    <w:p w14:paraId="7D5AA2B8" w14:textId="77777777" w:rsidR="00FF6CB9" w:rsidRPr="00FF6CB9" w:rsidRDefault="00FF6CB9" w:rsidP="00FF6CB9">
      <w:pPr>
        <w:rPr>
          <w:rFonts w:ascii="Helvetica" w:hAnsi="Helvetica"/>
          <w:sz w:val="22"/>
          <w:szCs w:val="22"/>
        </w:rPr>
      </w:pPr>
    </w:p>
    <w:p w14:paraId="19215885" w14:textId="77777777" w:rsidR="00FF6CB9" w:rsidRPr="00FF6CB9" w:rsidRDefault="00FF6CB9" w:rsidP="00FF6CB9">
      <w:pPr>
        <w:rPr>
          <w:rFonts w:ascii="Helvetica" w:hAnsi="Helvetica"/>
          <w:b/>
          <w:sz w:val="22"/>
          <w:szCs w:val="22"/>
        </w:rPr>
      </w:pPr>
      <w:r w:rsidRPr="00FF6CB9">
        <w:rPr>
          <w:rFonts w:ascii="Helvetica" w:hAnsi="Helvetica"/>
          <w:b/>
          <w:sz w:val="22"/>
          <w:szCs w:val="22"/>
        </w:rPr>
        <w:t>Introduction (5-10 min)</w:t>
      </w:r>
    </w:p>
    <w:p w14:paraId="2F4D9A8B"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Welcome students to the lab and direct them where to grab gloves and where to sit.</w:t>
      </w:r>
    </w:p>
    <w:p w14:paraId="4F2E9120"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Explain to students that they will be acting as environmental scientists looking to see if the nearby water sources are healthy.</w:t>
      </w:r>
    </w:p>
    <w:p w14:paraId="48824F2B"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what makes water healthy?</w:t>
      </w:r>
    </w:p>
    <w:p w14:paraId="4A23F698" w14:textId="77777777" w:rsidR="00FF6CB9" w:rsidRPr="00FF6CB9" w:rsidRDefault="00FF6CB9" w:rsidP="00FF6CB9">
      <w:pPr>
        <w:numPr>
          <w:ilvl w:val="1"/>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Students might mention clarity, lack of toxin and pollutants,</w:t>
      </w:r>
    </w:p>
    <w:p w14:paraId="60B7F41E"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what might affect water health?</w:t>
      </w:r>
    </w:p>
    <w:p w14:paraId="0C1D0702" w14:textId="77777777" w:rsidR="00FF6CB9" w:rsidRPr="00FF6CB9" w:rsidRDefault="00FF6CB9" w:rsidP="00FF6CB9">
      <w:pPr>
        <w:numPr>
          <w:ilvl w:val="1"/>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Students might mention changes in the environment, runoff from roads, pollutants from manufacturing or even spills.</w:t>
      </w:r>
    </w:p>
    <w:p w14:paraId="50A27E9D"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 xml:space="preserve">Explain to students that water’s health is often referred to as water quality.  There can be many healthy waters with different water quality.  Healthy helps us to draw a threshold for what is </w:t>
      </w:r>
      <w:proofErr w:type="gramStart"/>
      <w:r w:rsidRPr="00FF6CB9">
        <w:rPr>
          <w:rFonts w:ascii="Helvetica" w:eastAsia="Helvetica Neue" w:hAnsi="Helvetica" w:cs="Helvetica Neue"/>
          <w:color w:val="000000"/>
          <w:sz w:val="22"/>
          <w:szCs w:val="22"/>
        </w:rPr>
        <w:t>allowable</w:t>
      </w:r>
      <w:proofErr w:type="gramEnd"/>
      <w:r w:rsidRPr="00FF6CB9">
        <w:rPr>
          <w:rFonts w:ascii="Helvetica" w:eastAsia="Helvetica Neue" w:hAnsi="Helvetica" w:cs="Helvetica Neue"/>
          <w:color w:val="000000"/>
          <w:sz w:val="22"/>
          <w:szCs w:val="22"/>
        </w:rPr>
        <w:t xml:space="preserve"> and quality gives us ways to compare different healthy or unhealthy waters.</w:t>
      </w:r>
    </w:p>
    <w:p w14:paraId="04E0314B"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 xml:space="preserve">Explain to students that their goal today will be to improve the water quality from our sample.  </w:t>
      </w:r>
      <w:r w:rsidRPr="00FF6CB9">
        <w:rPr>
          <w:rFonts w:ascii="Helvetica" w:eastAsia="Helvetica Neue" w:hAnsi="Helvetica" w:cs="Helvetica Neue"/>
          <w:i/>
          <w:color w:val="000000"/>
          <w:sz w:val="22"/>
          <w:szCs w:val="22"/>
        </w:rPr>
        <w:t>Show the remaining dirty water sample and have them refer to their 60mL bottle.</w:t>
      </w:r>
    </w:p>
    <w:p w14:paraId="27CFBF13"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what looks concerning about this water sample.</w:t>
      </w:r>
    </w:p>
    <w:p w14:paraId="67E1F18D" w14:textId="77777777" w:rsidR="00FF6CB9" w:rsidRPr="00FF6CB9" w:rsidRDefault="00FF6CB9" w:rsidP="00FF6CB9">
      <w:pPr>
        <w:numPr>
          <w:ilvl w:val="1"/>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 xml:space="preserve">Students might mention the color, the particulates (dirt, hairs, </w:t>
      </w:r>
      <w:proofErr w:type="spellStart"/>
      <w:r w:rsidRPr="00FF6CB9">
        <w:rPr>
          <w:rFonts w:ascii="Helvetica" w:eastAsia="Helvetica Neue" w:hAnsi="Helvetica" w:cs="Helvetica Neue"/>
          <w:color w:val="000000"/>
          <w:sz w:val="22"/>
          <w:szCs w:val="22"/>
        </w:rPr>
        <w:t>etc</w:t>
      </w:r>
      <w:proofErr w:type="spellEnd"/>
      <w:r w:rsidRPr="00FF6CB9">
        <w:rPr>
          <w:rFonts w:ascii="Helvetica" w:eastAsia="Helvetica Neue" w:hAnsi="Helvetica" w:cs="Helvetica Neue"/>
          <w:color w:val="000000"/>
          <w:sz w:val="22"/>
          <w:szCs w:val="22"/>
        </w:rPr>
        <w:t>)</w:t>
      </w:r>
    </w:p>
    <w:p w14:paraId="61FC8A28" w14:textId="77777777" w:rsidR="00FF6CB9" w:rsidRPr="00FF6CB9" w:rsidRDefault="00FF6CB9" w:rsidP="00FF6CB9">
      <w:pPr>
        <w:numPr>
          <w:ilvl w:val="0"/>
          <w:numId w:val="66"/>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Explain to students that we will investigate filters to see if we can remove these gross contaminants and let the pure water flow through.</w:t>
      </w:r>
    </w:p>
    <w:p w14:paraId="1833ADF7" w14:textId="77777777" w:rsidR="00FF6CB9" w:rsidRDefault="00FF6CB9" w:rsidP="00FF6CB9">
      <w:pPr>
        <w:rPr>
          <w:rFonts w:ascii="Helvetica" w:hAnsi="Helvetica"/>
          <w:b/>
          <w:sz w:val="22"/>
          <w:szCs w:val="22"/>
        </w:rPr>
      </w:pPr>
    </w:p>
    <w:p w14:paraId="304D1BDD" w14:textId="2F34D09C" w:rsidR="00FF6CB9" w:rsidRPr="00FF6CB9" w:rsidRDefault="00FF6CB9" w:rsidP="00FF6CB9">
      <w:pPr>
        <w:rPr>
          <w:rFonts w:ascii="Helvetica" w:hAnsi="Helvetica"/>
          <w:b/>
          <w:sz w:val="22"/>
          <w:szCs w:val="22"/>
        </w:rPr>
      </w:pPr>
      <w:r w:rsidRPr="00FF6CB9">
        <w:rPr>
          <w:rFonts w:ascii="Helvetica" w:hAnsi="Helvetica"/>
          <w:b/>
          <w:sz w:val="22"/>
          <w:szCs w:val="22"/>
        </w:rPr>
        <w:t>Part 1: Initial Quality Testing (10-15 minutes)</w:t>
      </w:r>
    </w:p>
    <w:p w14:paraId="1932C661"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 xml:space="preserve">Explain to students that before we can filter our water, we need to get some baseline readings.  We can </w:t>
      </w:r>
      <w:proofErr w:type="gramStart"/>
      <w:r w:rsidRPr="00FF6CB9">
        <w:rPr>
          <w:rFonts w:ascii="Helvetica" w:eastAsia="Helvetica Neue" w:hAnsi="Helvetica" w:cs="Helvetica Neue"/>
          <w:color w:val="000000"/>
          <w:sz w:val="22"/>
          <w:szCs w:val="22"/>
        </w:rPr>
        <w:t>refer back</w:t>
      </w:r>
      <w:proofErr w:type="gramEnd"/>
      <w:r w:rsidRPr="00FF6CB9">
        <w:rPr>
          <w:rFonts w:ascii="Helvetica" w:eastAsia="Helvetica Neue" w:hAnsi="Helvetica" w:cs="Helvetica Neue"/>
          <w:color w:val="000000"/>
          <w:sz w:val="22"/>
          <w:szCs w:val="22"/>
        </w:rPr>
        <w:t xml:space="preserve"> to these after filtration to see if these have changed or not.</w:t>
      </w:r>
    </w:p>
    <w:p w14:paraId="4BF12997"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Explain that we will be using three water quality parameters to measure the water’s health: pH, turbidity, and dissolved oxygen.</w:t>
      </w:r>
    </w:p>
    <w:p w14:paraId="7DD56217"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if they have heard of pH before? What is it?</w:t>
      </w:r>
    </w:p>
    <w:p w14:paraId="7E20FD32" w14:textId="77777777" w:rsidR="00FF6CB9" w:rsidRPr="00FF6CB9" w:rsidRDefault="00FF6CB9" w:rsidP="00FF6CB9">
      <w:pPr>
        <w:numPr>
          <w:ilvl w:val="1"/>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pH is a measure of how acidic or basic a substance is.  Substances with a pH below 7 are acidic (like lemon juice, vinegar, battery acid) and substances with a pH above 7 are basic (bleach, soap, milk).</w:t>
      </w:r>
    </w:p>
    <w:p w14:paraId="529E5622" w14:textId="77777777" w:rsidR="00FF6CB9" w:rsidRPr="00FF6CB9" w:rsidRDefault="00FF6CB9" w:rsidP="00FF6CB9">
      <w:pPr>
        <w:numPr>
          <w:ilvl w:val="1"/>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Substances at pH 7 are considered neutral, neither acidic nor basic.</w:t>
      </w:r>
    </w:p>
    <w:p w14:paraId="1F5B30A4"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what they think is a good pH for water?</w:t>
      </w:r>
    </w:p>
    <w:p w14:paraId="0865D8B3" w14:textId="77777777" w:rsidR="00FF6CB9" w:rsidRPr="00FF6CB9" w:rsidRDefault="00FF6CB9" w:rsidP="00FF6CB9">
      <w:pPr>
        <w:numPr>
          <w:ilvl w:val="1"/>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7 is ideal but the healthy range is anywhere from about 6-8.</w:t>
      </w:r>
    </w:p>
    <w:p w14:paraId="46370BB1"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if they have heard of turbidity before? What is it?</w:t>
      </w:r>
    </w:p>
    <w:p w14:paraId="48C855C6" w14:textId="77777777" w:rsidR="00FF6CB9" w:rsidRPr="00FF6CB9" w:rsidRDefault="00FF6CB9" w:rsidP="00FF6CB9">
      <w:pPr>
        <w:numPr>
          <w:ilvl w:val="1"/>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It’s a measure of how clear a solution is.  The more turbid a solution, the cloudier it will be.</w:t>
      </w:r>
    </w:p>
    <w:p w14:paraId="488F69EA"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would we want water with a high or low turbidity?</w:t>
      </w:r>
    </w:p>
    <w:p w14:paraId="40DF1FCF" w14:textId="77777777" w:rsidR="00FF6CB9" w:rsidRPr="00FF6CB9" w:rsidRDefault="00FF6CB9" w:rsidP="00FF6CB9">
      <w:pPr>
        <w:numPr>
          <w:ilvl w:val="1"/>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Low. For drinking we want it as close to zero as possible but for aquatic life anything below 50 NTU is considered healthy.</w:t>
      </w:r>
    </w:p>
    <w:p w14:paraId="4AD40DF5"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 xml:space="preserve">Direct students to the two probes connected to the </w:t>
      </w:r>
      <w:proofErr w:type="spellStart"/>
      <w:r w:rsidRPr="00FF6CB9">
        <w:rPr>
          <w:rFonts w:ascii="Helvetica" w:eastAsia="Helvetica Neue" w:hAnsi="Helvetica" w:cs="Helvetica Neue"/>
          <w:color w:val="000000"/>
          <w:sz w:val="22"/>
          <w:szCs w:val="22"/>
        </w:rPr>
        <w:t>Labquest</w:t>
      </w:r>
      <w:proofErr w:type="spellEnd"/>
      <w:r w:rsidRPr="00FF6CB9">
        <w:rPr>
          <w:rFonts w:ascii="Helvetica" w:eastAsia="Helvetica Neue" w:hAnsi="Helvetica" w:cs="Helvetica Neue"/>
          <w:color w:val="000000"/>
          <w:sz w:val="22"/>
          <w:szCs w:val="22"/>
        </w:rPr>
        <w:t xml:space="preserve"> at the center of their table.  Explain that they will work with their partner to measure the quality of their water according to these parameters.  Explain that students will share the probes with the other groups at their stations, but all sensors can be used simultaneously.</w:t>
      </w:r>
    </w:p>
    <w:p w14:paraId="44284DF7"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Allow students to collect their data for the three parameters.</w:t>
      </w:r>
    </w:p>
    <w:p w14:paraId="5943CE07" w14:textId="77777777" w:rsidR="00FF6CB9" w:rsidRPr="00FF6CB9" w:rsidRDefault="00FF6CB9" w:rsidP="00FF6CB9">
      <w:pPr>
        <w:numPr>
          <w:ilvl w:val="0"/>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Have groups report back on their data.</w:t>
      </w:r>
    </w:p>
    <w:p w14:paraId="1943BF75" w14:textId="77777777" w:rsidR="00FF6CB9" w:rsidRPr="00FF6CB9" w:rsidRDefault="00FF6CB9" w:rsidP="00FF6CB9">
      <w:pPr>
        <w:numPr>
          <w:ilvl w:val="1"/>
          <w:numId w:val="67"/>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lastRenderedPageBreak/>
        <w:t>The water should be slightly acidic (due to the vinegar), should be slightly turbid (due to the dirt/dust/hair</w:t>
      </w:r>
    </w:p>
    <w:p w14:paraId="1AF2AC64" w14:textId="77777777" w:rsidR="00FF6CB9" w:rsidRDefault="00FF6CB9" w:rsidP="00FF6CB9">
      <w:pPr>
        <w:rPr>
          <w:rFonts w:ascii="Helvetica" w:hAnsi="Helvetica"/>
          <w:b/>
          <w:sz w:val="22"/>
          <w:szCs w:val="22"/>
        </w:rPr>
      </w:pPr>
    </w:p>
    <w:p w14:paraId="5714A7F8" w14:textId="11A5A68A" w:rsidR="00FF6CB9" w:rsidRPr="00FF6CB9" w:rsidRDefault="00FF6CB9" w:rsidP="00FF6CB9">
      <w:pPr>
        <w:rPr>
          <w:rFonts w:ascii="Helvetica" w:hAnsi="Helvetica"/>
          <w:b/>
          <w:sz w:val="22"/>
          <w:szCs w:val="22"/>
        </w:rPr>
      </w:pPr>
      <w:r w:rsidRPr="00FF6CB9">
        <w:rPr>
          <w:rFonts w:ascii="Helvetica" w:hAnsi="Helvetica"/>
          <w:b/>
          <w:sz w:val="22"/>
          <w:szCs w:val="22"/>
        </w:rPr>
        <w:t>Part 2: Filtration (10-15 minutes)</w:t>
      </w:r>
    </w:p>
    <w:p w14:paraId="4E7CC556"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Explain that now that we know the initial readings of our water, we will filter the water and measure these again.</w:t>
      </w:r>
    </w:p>
    <w:p w14:paraId="23AB51D4"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Explain that each group will design and test their own filter.</w:t>
      </w:r>
    </w:p>
    <w:p w14:paraId="7E6F06D5"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Explain the materials that are available to go into the funnel.</w:t>
      </w:r>
    </w:p>
    <w:p w14:paraId="04660AE6"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Ask students to make predictions on how each will perform.</w:t>
      </w:r>
    </w:p>
    <w:p w14:paraId="59BCD439"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 xml:space="preserve">After hypotheses, direct students to start setting up their filter by placing the funnel on top of their empty bottle.  </w:t>
      </w:r>
    </w:p>
    <w:p w14:paraId="3C26712A"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Before students test their filter, remind them to prewet the filter by running distilled water through the filter into the waste container.  Then the filter will be prepared for the untreated water.</w:t>
      </w:r>
    </w:p>
    <w:p w14:paraId="29D025A9"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Have students slowly pour their water into the funnel, stopping as needed so the funnel doesn’t overfill.</w:t>
      </w:r>
    </w:p>
    <w:p w14:paraId="31419039"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As the water filters through, direct students to make observations about the filtered water.</w:t>
      </w:r>
    </w:p>
    <w:p w14:paraId="3B46ADA7" w14:textId="77777777" w:rsidR="00FF6CB9" w:rsidRPr="00FF6CB9" w:rsidRDefault="00FF6CB9" w:rsidP="00FF6CB9">
      <w:pPr>
        <w:numPr>
          <w:ilvl w:val="1"/>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Did the color change? Are there any visible particles stuck in the filter itself?</w:t>
      </w:r>
    </w:p>
    <w:p w14:paraId="2180BC6E"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Direct students to show their bottle of filtered water to their table mates.</w:t>
      </w:r>
    </w:p>
    <w:p w14:paraId="62C99CDA"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By observation alone, ask students which filter seems to have worked the best to clean the water?</w:t>
      </w:r>
    </w:p>
    <w:p w14:paraId="6B934FAD" w14:textId="77777777" w:rsidR="00FF6CB9" w:rsidRPr="00FF6CB9" w:rsidRDefault="00FF6CB9" w:rsidP="00FF6CB9">
      <w:pPr>
        <w:numPr>
          <w:ilvl w:val="0"/>
          <w:numId w:val="68"/>
        </w:numPr>
        <w:pBdr>
          <w:top w:val="nil"/>
          <w:left w:val="nil"/>
          <w:bottom w:val="nil"/>
          <w:right w:val="nil"/>
          <w:between w:val="nil"/>
        </w:pBdr>
        <w:rPr>
          <w:rFonts w:ascii="Helvetica" w:hAnsi="Helvetica"/>
          <w:sz w:val="22"/>
          <w:szCs w:val="22"/>
        </w:rPr>
      </w:pPr>
      <w:r w:rsidRPr="00FF6CB9">
        <w:rPr>
          <w:rFonts w:ascii="Helvetica" w:eastAsia="Helvetica Neue" w:hAnsi="Helvetica" w:cs="Helvetica Neue"/>
          <w:color w:val="000000"/>
          <w:sz w:val="22"/>
          <w:szCs w:val="22"/>
        </w:rPr>
        <w:t>Explain that to be sure that the water is safe, we’ll need to measure the pH and turbidity again.</w:t>
      </w:r>
    </w:p>
    <w:p w14:paraId="3596D110" w14:textId="77777777" w:rsidR="00FF6CB9" w:rsidRDefault="00FF6CB9" w:rsidP="00FF6CB9">
      <w:pPr>
        <w:rPr>
          <w:rFonts w:ascii="Helvetica" w:hAnsi="Helvetica"/>
          <w:b/>
          <w:sz w:val="22"/>
          <w:szCs w:val="22"/>
        </w:rPr>
      </w:pPr>
    </w:p>
    <w:p w14:paraId="0D64A30D" w14:textId="6ACC2AE7" w:rsidR="00FF6CB9" w:rsidRPr="00FF6CB9" w:rsidRDefault="00FF6CB9" w:rsidP="00FF6CB9">
      <w:pPr>
        <w:rPr>
          <w:rFonts w:ascii="Helvetica" w:hAnsi="Helvetica"/>
          <w:b/>
          <w:sz w:val="22"/>
          <w:szCs w:val="22"/>
        </w:rPr>
      </w:pPr>
      <w:r w:rsidRPr="00FF6CB9">
        <w:rPr>
          <w:rFonts w:ascii="Helvetica" w:hAnsi="Helvetica"/>
          <w:b/>
          <w:sz w:val="22"/>
          <w:szCs w:val="22"/>
        </w:rPr>
        <w:t>Part 3: Final Quality Testing (10-15 minutes)</w:t>
      </w:r>
    </w:p>
    <w:p w14:paraId="68CFDF4B" w14:textId="77777777" w:rsidR="00FF6CB9" w:rsidRPr="00FF6CB9" w:rsidRDefault="00FF6CB9" w:rsidP="00FF6CB9">
      <w:pPr>
        <w:numPr>
          <w:ilvl w:val="0"/>
          <w:numId w:val="68"/>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 xml:space="preserve">Direct students to the two probes connected to the </w:t>
      </w:r>
      <w:proofErr w:type="spellStart"/>
      <w:r w:rsidRPr="00FF6CB9">
        <w:rPr>
          <w:rFonts w:ascii="Helvetica" w:eastAsia="Helvetica Neue" w:hAnsi="Helvetica" w:cs="Helvetica Neue"/>
          <w:color w:val="000000"/>
          <w:sz w:val="22"/>
          <w:szCs w:val="22"/>
        </w:rPr>
        <w:t>Labquest</w:t>
      </w:r>
      <w:proofErr w:type="spellEnd"/>
      <w:r w:rsidRPr="00FF6CB9">
        <w:rPr>
          <w:rFonts w:ascii="Helvetica" w:eastAsia="Helvetica Neue" w:hAnsi="Helvetica" w:cs="Helvetica Neue"/>
          <w:color w:val="000000"/>
          <w:sz w:val="22"/>
          <w:szCs w:val="22"/>
        </w:rPr>
        <w:t xml:space="preserve"> at the center of their table.  Explain that they will work with their partner to measure the quality of their water according to these parameters.  Explain that students will share the probes with the other groups at their stations, but all sensors can be used simultaneously.</w:t>
      </w:r>
    </w:p>
    <w:p w14:paraId="09B63B95" w14:textId="77777777" w:rsidR="00FF6CB9" w:rsidRPr="00FF6CB9" w:rsidRDefault="00FF6CB9" w:rsidP="00FF6CB9">
      <w:pPr>
        <w:numPr>
          <w:ilvl w:val="0"/>
          <w:numId w:val="68"/>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Allow students to collect their data for the two parameters.</w:t>
      </w:r>
    </w:p>
    <w:p w14:paraId="2F1875DB" w14:textId="77777777" w:rsidR="00FF6CB9" w:rsidRPr="00FF6CB9" w:rsidRDefault="00FF6CB9" w:rsidP="00FF6CB9">
      <w:pPr>
        <w:numPr>
          <w:ilvl w:val="0"/>
          <w:numId w:val="68"/>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Have groups report back on their data focusing on drawing connections to the filter used.</w:t>
      </w:r>
    </w:p>
    <w:p w14:paraId="586E2B46" w14:textId="77777777" w:rsidR="00FF6CB9" w:rsidRPr="00FF6CB9" w:rsidRDefault="00FF6CB9" w:rsidP="00FF6CB9">
      <w:pPr>
        <w:numPr>
          <w:ilvl w:val="0"/>
          <w:numId w:val="68"/>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With this information, ask students to determine which filter was the best at improving the water’s quality?</w:t>
      </w:r>
    </w:p>
    <w:p w14:paraId="157EF8AB" w14:textId="77777777" w:rsidR="00FF6CB9" w:rsidRPr="00FF6CB9" w:rsidRDefault="00FF6CB9" w:rsidP="00FF6CB9">
      <w:pPr>
        <w:numPr>
          <w:ilvl w:val="0"/>
          <w:numId w:val="68"/>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 xml:space="preserve">If time, explain that many filters have multiple layers to filter out different particulates and toxins and some filters </w:t>
      </w:r>
      <w:proofErr w:type="gramStart"/>
      <w:r w:rsidRPr="00FF6CB9">
        <w:rPr>
          <w:rFonts w:ascii="Helvetica" w:eastAsia="Helvetica Neue" w:hAnsi="Helvetica" w:cs="Helvetica Neue"/>
          <w:color w:val="000000"/>
          <w:sz w:val="22"/>
          <w:szCs w:val="22"/>
        </w:rPr>
        <w:t>have to</w:t>
      </w:r>
      <w:proofErr w:type="gramEnd"/>
      <w:r w:rsidRPr="00FF6CB9">
        <w:rPr>
          <w:rFonts w:ascii="Helvetica" w:eastAsia="Helvetica Neue" w:hAnsi="Helvetica" w:cs="Helvetica Neue"/>
          <w:color w:val="000000"/>
          <w:sz w:val="22"/>
          <w:szCs w:val="22"/>
        </w:rPr>
        <w:t xml:space="preserve"> be used multiple times to get the best result. </w:t>
      </w:r>
    </w:p>
    <w:p w14:paraId="4316829A" w14:textId="77777777" w:rsidR="00FF6CB9" w:rsidRPr="00FF6CB9" w:rsidRDefault="00FF6CB9" w:rsidP="00FF6CB9">
      <w:pPr>
        <w:numPr>
          <w:ilvl w:val="0"/>
          <w:numId w:val="68"/>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Ask students to think of a new filter design.  What materials should be included and how many times should the water go through the filter before being used?</w:t>
      </w:r>
    </w:p>
    <w:p w14:paraId="09994432" w14:textId="77777777" w:rsidR="00FF6CB9" w:rsidRDefault="00FF6CB9" w:rsidP="00FF6CB9">
      <w:pPr>
        <w:rPr>
          <w:rFonts w:ascii="Helvetica" w:hAnsi="Helvetica"/>
          <w:b/>
          <w:sz w:val="22"/>
          <w:szCs w:val="22"/>
        </w:rPr>
      </w:pPr>
    </w:p>
    <w:p w14:paraId="519D168D" w14:textId="75DF10ED" w:rsidR="00FF6CB9" w:rsidRPr="00FF6CB9" w:rsidRDefault="00FF6CB9" w:rsidP="00FF6CB9">
      <w:pPr>
        <w:rPr>
          <w:rFonts w:ascii="Helvetica" w:hAnsi="Helvetica"/>
          <w:b/>
          <w:sz w:val="22"/>
          <w:szCs w:val="22"/>
        </w:rPr>
      </w:pPr>
      <w:r w:rsidRPr="00FF6CB9">
        <w:rPr>
          <w:rFonts w:ascii="Helvetica" w:hAnsi="Helvetica"/>
          <w:b/>
          <w:sz w:val="22"/>
          <w:szCs w:val="22"/>
        </w:rPr>
        <w:t>Closing (5 minutes)</w:t>
      </w:r>
    </w:p>
    <w:p w14:paraId="1276F970" w14:textId="77777777" w:rsidR="00FF6CB9" w:rsidRPr="00FF6CB9" w:rsidRDefault="00FF6CB9" w:rsidP="00FF6CB9">
      <w:pPr>
        <w:numPr>
          <w:ilvl w:val="0"/>
          <w:numId w:val="69"/>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Congratulate students on their successful first day as environmental scientists.  Remind students that many companies in Maine need jobs like these to do their work.</w:t>
      </w:r>
    </w:p>
    <w:p w14:paraId="794C0BD6" w14:textId="77777777" w:rsidR="00FF6CB9" w:rsidRPr="00FF6CB9" w:rsidRDefault="00FF6CB9" w:rsidP="00FF6CB9">
      <w:pPr>
        <w:numPr>
          <w:ilvl w:val="0"/>
          <w:numId w:val="69"/>
        </w:numPr>
        <w:pBdr>
          <w:top w:val="nil"/>
          <w:left w:val="nil"/>
          <w:bottom w:val="nil"/>
          <w:right w:val="nil"/>
          <w:between w:val="nil"/>
        </w:pBdr>
        <w:rPr>
          <w:rFonts w:ascii="Helvetica" w:eastAsia="Helvetica Neue" w:hAnsi="Helvetica"/>
          <w:b/>
          <w:color w:val="000000"/>
          <w:sz w:val="22"/>
          <w:szCs w:val="22"/>
        </w:rPr>
      </w:pPr>
      <w:r w:rsidRPr="00FF6CB9">
        <w:rPr>
          <w:rFonts w:ascii="Helvetica" w:eastAsia="Helvetica Neue" w:hAnsi="Helvetica" w:cs="Helvetica Neue"/>
          <w:color w:val="000000"/>
          <w:sz w:val="22"/>
          <w:szCs w:val="22"/>
        </w:rPr>
        <w:t>Explain more about 1-2 biotech companies in the area.</w:t>
      </w:r>
    </w:p>
    <w:p w14:paraId="75946CD9" w14:textId="7F12FA7E" w:rsidR="00081242" w:rsidRPr="00203EAB" w:rsidRDefault="00081242" w:rsidP="00FF6CB9">
      <w:pPr>
        <w:spacing w:after="120"/>
        <w:rPr>
          <w:rFonts w:ascii="Helvetica" w:eastAsia="Helvetica Neue" w:hAnsi="Helvetica" w:cs="Helvetica Neue"/>
          <w:color w:val="000000"/>
          <w:sz w:val="22"/>
          <w:szCs w:val="22"/>
        </w:rPr>
      </w:pPr>
    </w:p>
    <w:sectPr w:rsidR="00081242" w:rsidRPr="00203EAB" w:rsidSect="00373E60">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609B" w14:textId="77777777" w:rsidR="00373E60" w:rsidRDefault="00373E60">
      <w:r>
        <w:separator/>
      </w:r>
    </w:p>
  </w:endnote>
  <w:endnote w:type="continuationSeparator" w:id="0">
    <w:p w14:paraId="01421D22" w14:textId="77777777" w:rsidR="00373E60" w:rsidRDefault="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4B56" w14:textId="7A004146" w:rsidR="005F1E5D" w:rsidRPr="005F1E5D" w:rsidRDefault="005F1E5D" w:rsidP="005F1E5D">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0F2DE4F" w14:textId="77777777" w:rsidR="00081242" w:rsidRDefault="00081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ACE7" w14:textId="77777777" w:rsidR="00373E60" w:rsidRDefault="00373E60">
      <w:r>
        <w:separator/>
      </w:r>
    </w:p>
  </w:footnote>
  <w:footnote w:type="continuationSeparator" w:id="0">
    <w:p w14:paraId="2B6352ED" w14:textId="77777777" w:rsidR="00373E60" w:rsidRDefault="0037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7141" w14:textId="62AA346B" w:rsidR="005F1E5D" w:rsidRDefault="00373E60">
    <w:pPr>
      <w:pStyle w:val="Header"/>
    </w:pPr>
    <w:r>
      <w:rPr>
        <w:noProof/>
      </w:rPr>
      <w:pict w14:anchorId="36A9E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0EB6" w14:textId="7AC856CB" w:rsidR="00081242" w:rsidRDefault="00373E60">
    <w:r>
      <w:rPr>
        <w:noProof/>
      </w:rPr>
      <w:pict w14:anchorId="72B69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F716" w14:textId="61C79F92" w:rsidR="005F1E5D" w:rsidRDefault="00373E60">
    <w:pPr>
      <w:pStyle w:val="Header"/>
    </w:pPr>
    <w:r>
      <w:rPr>
        <w:noProof/>
      </w:rPr>
      <w:pict w14:anchorId="4241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DE"/>
    <w:multiLevelType w:val="hybridMultilevel"/>
    <w:tmpl w:val="48B2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185"/>
    <w:multiLevelType w:val="hybridMultilevel"/>
    <w:tmpl w:val="AA760E18"/>
    <w:lvl w:ilvl="0" w:tplc="24DEA486">
      <w:start w:val="1"/>
      <w:numFmt w:val="decimal"/>
      <w:lvlText w:val="%1."/>
      <w:lvlJc w:val="left"/>
      <w:pPr>
        <w:ind w:left="720" w:hanging="360"/>
      </w:pPr>
      <w:rPr>
        <w:rFonts w:hint="default"/>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027E"/>
    <w:multiLevelType w:val="multilevel"/>
    <w:tmpl w:val="A8789A78"/>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gt;"/>
      <w:lvlJc w:val="left"/>
      <w:pPr>
        <w:ind w:left="1440" w:hanging="360"/>
      </w:pPr>
      <w:rPr>
        <w:rFonts w:ascii="Noto Sans Symbols" w:eastAsia="Noto Sans Symbols" w:hAnsi="Noto Sans Symbols" w:cs="Noto Sans Symbols"/>
        <w:b/>
        <w:i w:val="0"/>
        <w:color w:val="0D6CB9"/>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40A23A8"/>
    <w:multiLevelType w:val="hybridMultilevel"/>
    <w:tmpl w:val="7EC00F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D7F6B"/>
    <w:multiLevelType w:val="multilevel"/>
    <w:tmpl w:val="01C4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427312"/>
    <w:multiLevelType w:val="multilevel"/>
    <w:tmpl w:val="8BC20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D424C7"/>
    <w:multiLevelType w:val="multilevel"/>
    <w:tmpl w:val="1C16E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E26B3D"/>
    <w:multiLevelType w:val="hybridMultilevel"/>
    <w:tmpl w:val="A3DC9F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21C7601"/>
    <w:multiLevelType w:val="hybridMultilevel"/>
    <w:tmpl w:val="5A469F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8346F"/>
    <w:multiLevelType w:val="multilevel"/>
    <w:tmpl w:val="9AA05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051791"/>
    <w:multiLevelType w:val="multilevel"/>
    <w:tmpl w:val="8CCC15C0"/>
    <w:lvl w:ilvl="0">
      <w:start w:val="1"/>
      <w:numFmt w:val="bullet"/>
      <w:lvlText w:val="▪"/>
      <w:lvlJc w:val="left"/>
      <w:pPr>
        <w:ind w:left="2520" w:hanging="360"/>
      </w:pPr>
      <w:rPr>
        <w:rFonts w:ascii="Noto Sans Symbols" w:eastAsia="Noto Sans Symbols" w:hAnsi="Noto Sans Symbols" w:cs="Noto Sans Symbols"/>
        <w:b/>
        <w:i w:val="0"/>
        <w:color w:val="000000"/>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54B1015"/>
    <w:multiLevelType w:val="hybridMultilevel"/>
    <w:tmpl w:val="E334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E6635"/>
    <w:multiLevelType w:val="hybridMultilevel"/>
    <w:tmpl w:val="89CC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3171E"/>
    <w:multiLevelType w:val="multilevel"/>
    <w:tmpl w:val="04D49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537C6C"/>
    <w:multiLevelType w:val="multilevel"/>
    <w:tmpl w:val="FA34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E01AF8"/>
    <w:multiLevelType w:val="hybridMultilevel"/>
    <w:tmpl w:val="787241F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1E8F13DF"/>
    <w:multiLevelType w:val="multilevel"/>
    <w:tmpl w:val="0AE09488"/>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9BE0A54"/>
    <w:multiLevelType w:val="hybridMultilevel"/>
    <w:tmpl w:val="42B22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290B73"/>
    <w:multiLevelType w:val="multilevel"/>
    <w:tmpl w:val="BC48D086"/>
    <w:lvl w:ilvl="0">
      <w:start w:val="1"/>
      <w:numFmt w:val="bullet"/>
      <w:lvlText w:val="&gt;"/>
      <w:lvlJc w:val="left"/>
      <w:pPr>
        <w:ind w:left="1080" w:hanging="360"/>
      </w:pPr>
      <w:rPr>
        <w:rFonts w:ascii="Noto Sans Symbols" w:eastAsia="Noto Sans Symbols" w:hAnsi="Noto Sans Symbols" w:cs="Noto Sans Symbols"/>
        <w:b/>
        <w:i w:val="0"/>
        <w:color w:val="0D6CB9"/>
        <w:sz w:val="20"/>
        <w:szCs w:val="20"/>
      </w:rPr>
    </w:lvl>
    <w:lvl w:ilvl="1">
      <w:numFmt w:val="bullet"/>
      <w:lvlText w:val="o"/>
      <w:lvlJc w:val="left"/>
      <w:pPr>
        <w:ind w:left="1800" w:hanging="360"/>
      </w:pPr>
      <w:rPr>
        <w:rFonts w:ascii="Courier New" w:eastAsia="Courier New" w:hAnsi="Courier New" w:cs="Courier New"/>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19" w15:restartNumberingAfterBreak="0">
    <w:nsid w:val="2BFF0085"/>
    <w:multiLevelType w:val="hybridMultilevel"/>
    <w:tmpl w:val="4368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16C0"/>
    <w:multiLevelType w:val="hybridMultilevel"/>
    <w:tmpl w:val="AF6C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91EC4"/>
    <w:multiLevelType w:val="multilevel"/>
    <w:tmpl w:val="EE12C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DC7D3D"/>
    <w:multiLevelType w:val="multilevel"/>
    <w:tmpl w:val="B1BC2D5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3" w15:restartNumberingAfterBreak="0">
    <w:nsid w:val="32A34E2A"/>
    <w:multiLevelType w:val="hybridMultilevel"/>
    <w:tmpl w:val="AF50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04535"/>
    <w:multiLevelType w:val="hybridMultilevel"/>
    <w:tmpl w:val="3A1E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280419C">
      <w:start w:val="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237D2"/>
    <w:multiLevelType w:val="multilevel"/>
    <w:tmpl w:val="4C4A4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074171"/>
    <w:multiLevelType w:val="multilevel"/>
    <w:tmpl w:val="C2140D44"/>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1AF1814"/>
    <w:multiLevelType w:val="hybridMultilevel"/>
    <w:tmpl w:val="C0224B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14E53"/>
    <w:multiLevelType w:val="hybridMultilevel"/>
    <w:tmpl w:val="160C2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FA605D"/>
    <w:multiLevelType w:val="multilevel"/>
    <w:tmpl w:val="399E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DF1750"/>
    <w:multiLevelType w:val="multilevel"/>
    <w:tmpl w:val="0FBE2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995921"/>
    <w:multiLevelType w:val="multilevel"/>
    <w:tmpl w:val="3E84D038"/>
    <w:lvl w:ilvl="0">
      <w:start w:val="1"/>
      <w:numFmt w:val="bullet"/>
      <w:lvlText w:val="▪"/>
      <w:lvlJc w:val="left"/>
      <w:pPr>
        <w:ind w:left="2160" w:hanging="360"/>
      </w:pPr>
      <w:rPr>
        <w:rFonts w:ascii="Noto Sans Symbols" w:eastAsia="Noto Sans Symbols" w:hAnsi="Noto Sans Symbols" w:cs="Noto Sans Symbols"/>
        <w:b/>
        <w:i w:val="0"/>
        <w:color w:val="000000"/>
        <w:sz w:val="20"/>
        <w:szCs w:val="20"/>
      </w:rPr>
    </w:lvl>
    <w:lvl w:ilvl="1">
      <w:numFmt w:val="bullet"/>
      <w:lvlText w:val="o"/>
      <w:lvlJc w:val="left"/>
      <w:pPr>
        <w:ind w:left="2880" w:hanging="360"/>
      </w:pPr>
      <w:rPr>
        <w:rFonts w:ascii="Courier New" w:eastAsia="Courier New" w:hAnsi="Courier New" w:cs="Courier New"/>
        <w:sz w:val="20"/>
        <w:szCs w:val="20"/>
      </w:rPr>
    </w:lvl>
    <w:lvl w:ilvl="2">
      <w:numFmt w:val="bullet"/>
      <w:lvlText w:val="▪"/>
      <w:lvlJc w:val="left"/>
      <w:pPr>
        <w:ind w:left="3600" w:hanging="360"/>
      </w:pPr>
      <w:rPr>
        <w:rFonts w:ascii="Noto Sans Symbols" w:eastAsia="Noto Sans Symbols" w:hAnsi="Noto Sans Symbols" w:cs="Noto Sans Symbols"/>
        <w:sz w:val="20"/>
        <w:szCs w:val="20"/>
      </w:rPr>
    </w:lvl>
    <w:lvl w:ilvl="3">
      <w:numFmt w:val="bullet"/>
      <w:lvlText w:val="▪"/>
      <w:lvlJc w:val="left"/>
      <w:pPr>
        <w:ind w:left="4320" w:hanging="360"/>
      </w:pPr>
      <w:rPr>
        <w:rFonts w:ascii="Noto Sans Symbols" w:eastAsia="Noto Sans Symbols" w:hAnsi="Noto Sans Symbols" w:cs="Noto Sans Symbols"/>
        <w:sz w:val="20"/>
        <w:szCs w:val="20"/>
      </w:rPr>
    </w:lvl>
    <w:lvl w:ilvl="4">
      <w:numFmt w:val="bullet"/>
      <w:lvlText w:val="▪"/>
      <w:lvlJc w:val="left"/>
      <w:pPr>
        <w:ind w:left="5040" w:hanging="360"/>
      </w:pPr>
      <w:rPr>
        <w:rFonts w:ascii="Noto Sans Symbols" w:eastAsia="Noto Sans Symbols" w:hAnsi="Noto Sans Symbols" w:cs="Noto Sans Symbols"/>
        <w:sz w:val="20"/>
        <w:szCs w:val="20"/>
      </w:rPr>
    </w:lvl>
    <w:lvl w:ilvl="5">
      <w:numFmt w:val="bullet"/>
      <w:lvlText w:val="▪"/>
      <w:lvlJc w:val="left"/>
      <w:pPr>
        <w:ind w:left="5760" w:hanging="360"/>
      </w:pPr>
      <w:rPr>
        <w:rFonts w:ascii="Noto Sans Symbols" w:eastAsia="Noto Sans Symbols" w:hAnsi="Noto Sans Symbols" w:cs="Noto Sans Symbols"/>
        <w:sz w:val="20"/>
        <w:szCs w:val="20"/>
      </w:rPr>
    </w:lvl>
    <w:lvl w:ilvl="6">
      <w:numFmt w:val="bullet"/>
      <w:lvlText w:val="▪"/>
      <w:lvlJc w:val="left"/>
      <w:pPr>
        <w:ind w:left="6480" w:hanging="360"/>
      </w:pPr>
      <w:rPr>
        <w:rFonts w:ascii="Noto Sans Symbols" w:eastAsia="Noto Sans Symbols" w:hAnsi="Noto Sans Symbols" w:cs="Noto Sans Symbols"/>
        <w:sz w:val="20"/>
        <w:szCs w:val="20"/>
      </w:rPr>
    </w:lvl>
    <w:lvl w:ilvl="7">
      <w:numFmt w:val="bullet"/>
      <w:lvlText w:val="▪"/>
      <w:lvlJc w:val="left"/>
      <w:pPr>
        <w:ind w:left="7200" w:hanging="360"/>
      </w:pPr>
      <w:rPr>
        <w:rFonts w:ascii="Noto Sans Symbols" w:eastAsia="Noto Sans Symbols" w:hAnsi="Noto Sans Symbols" w:cs="Noto Sans Symbols"/>
        <w:sz w:val="20"/>
        <w:szCs w:val="20"/>
      </w:rPr>
    </w:lvl>
    <w:lvl w:ilvl="8">
      <w:numFmt w:val="bullet"/>
      <w:lvlText w:val="▪"/>
      <w:lvlJc w:val="left"/>
      <w:pPr>
        <w:ind w:left="7920" w:hanging="360"/>
      </w:pPr>
      <w:rPr>
        <w:rFonts w:ascii="Noto Sans Symbols" w:eastAsia="Noto Sans Symbols" w:hAnsi="Noto Sans Symbols" w:cs="Noto Sans Symbols"/>
        <w:sz w:val="20"/>
        <w:szCs w:val="20"/>
      </w:rPr>
    </w:lvl>
  </w:abstractNum>
  <w:abstractNum w:abstractNumId="32" w15:restartNumberingAfterBreak="0">
    <w:nsid w:val="505216BB"/>
    <w:multiLevelType w:val="hybridMultilevel"/>
    <w:tmpl w:val="525AD6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55147B"/>
    <w:multiLevelType w:val="multilevel"/>
    <w:tmpl w:val="DF6E1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5F6A24"/>
    <w:multiLevelType w:val="multilevel"/>
    <w:tmpl w:val="6AFA704C"/>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22942EC"/>
    <w:multiLevelType w:val="multilevel"/>
    <w:tmpl w:val="55EA7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D74F09"/>
    <w:multiLevelType w:val="multilevel"/>
    <w:tmpl w:val="9974928E"/>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53762E18"/>
    <w:multiLevelType w:val="multilevel"/>
    <w:tmpl w:val="F746C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4B147E8"/>
    <w:multiLevelType w:val="multilevel"/>
    <w:tmpl w:val="C9FEA6F6"/>
    <w:lvl w:ilvl="0">
      <w:start w:val="1"/>
      <w:numFmt w:val="bullet"/>
      <w:lvlText w:val="▪"/>
      <w:lvlJc w:val="left"/>
      <w:pPr>
        <w:ind w:left="2160" w:hanging="360"/>
      </w:pPr>
      <w:rPr>
        <w:rFonts w:ascii="Noto Sans Symbols" w:eastAsia="Noto Sans Symbols" w:hAnsi="Noto Sans Symbols" w:cs="Noto Sans Symbols"/>
        <w:b/>
        <w:i w:val="0"/>
        <w:color w:val="000000"/>
        <w:sz w:val="20"/>
        <w:szCs w:val="20"/>
      </w:rPr>
    </w:lvl>
    <w:lvl w:ilvl="1">
      <w:numFmt w:val="bullet"/>
      <w:lvlText w:val="o"/>
      <w:lvlJc w:val="left"/>
      <w:pPr>
        <w:ind w:left="2880" w:hanging="360"/>
      </w:pPr>
      <w:rPr>
        <w:rFonts w:ascii="Courier New" w:eastAsia="Courier New" w:hAnsi="Courier New" w:cs="Courier New"/>
        <w:sz w:val="20"/>
        <w:szCs w:val="20"/>
      </w:rPr>
    </w:lvl>
    <w:lvl w:ilvl="2">
      <w:numFmt w:val="bullet"/>
      <w:lvlText w:val="▪"/>
      <w:lvlJc w:val="left"/>
      <w:pPr>
        <w:ind w:left="3600" w:hanging="360"/>
      </w:pPr>
      <w:rPr>
        <w:rFonts w:ascii="Noto Sans Symbols" w:eastAsia="Noto Sans Symbols" w:hAnsi="Noto Sans Symbols" w:cs="Noto Sans Symbols"/>
        <w:sz w:val="20"/>
        <w:szCs w:val="20"/>
      </w:rPr>
    </w:lvl>
    <w:lvl w:ilvl="3">
      <w:numFmt w:val="bullet"/>
      <w:lvlText w:val="▪"/>
      <w:lvlJc w:val="left"/>
      <w:pPr>
        <w:ind w:left="4320" w:hanging="360"/>
      </w:pPr>
      <w:rPr>
        <w:rFonts w:ascii="Noto Sans Symbols" w:eastAsia="Noto Sans Symbols" w:hAnsi="Noto Sans Symbols" w:cs="Noto Sans Symbols"/>
        <w:sz w:val="20"/>
        <w:szCs w:val="20"/>
      </w:rPr>
    </w:lvl>
    <w:lvl w:ilvl="4">
      <w:numFmt w:val="bullet"/>
      <w:lvlText w:val="▪"/>
      <w:lvlJc w:val="left"/>
      <w:pPr>
        <w:ind w:left="5040" w:hanging="360"/>
      </w:pPr>
      <w:rPr>
        <w:rFonts w:ascii="Noto Sans Symbols" w:eastAsia="Noto Sans Symbols" w:hAnsi="Noto Sans Symbols" w:cs="Noto Sans Symbols"/>
        <w:sz w:val="20"/>
        <w:szCs w:val="20"/>
      </w:rPr>
    </w:lvl>
    <w:lvl w:ilvl="5">
      <w:numFmt w:val="bullet"/>
      <w:lvlText w:val="▪"/>
      <w:lvlJc w:val="left"/>
      <w:pPr>
        <w:ind w:left="5760" w:hanging="360"/>
      </w:pPr>
      <w:rPr>
        <w:rFonts w:ascii="Noto Sans Symbols" w:eastAsia="Noto Sans Symbols" w:hAnsi="Noto Sans Symbols" w:cs="Noto Sans Symbols"/>
        <w:sz w:val="20"/>
        <w:szCs w:val="20"/>
      </w:rPr>
    </w:lvl>
    <w:lvl w:ilvl="6">
      <w:numFmt w:val="bullet"/>
      <w:lvlText w:val="▪"/>
      <w:lvlJc w:val="left"/>
      <w:pPr>
        <w:ind w:left="6480" w:hanging="360"/>
      </w:pPr>
      <w:rPr>
        <w:rFonts w:ascii="Noto Sans Symbols" w:eastAsia="Noto Sans Symbols" w:hAnsi="Noto Sans Symbols" w:cs="Noto Sans Symbols"/>
        <w:sz w:val="20"/>
        <w:szCs w:val="20"/>
      </w:rPr>
    </w:lvl>
    <w:lvl w:ilvl="7">
      <w:numFmt w:val="bullet"/>
      <w:lvlText w:val="▪"/>
      <w:lvlJc w:val="left"/>
      <w:pPr>
        <w:ind w:left="7200" w:hanging="360"/>
      </w:pPr>
      <w:rPr>
        <w:rFonts w:ascii="Noto Sans Symbols" w:eastAsia="Noto Sans Symbols" w:hAnsi="Noto Sans Symbols" w:cs="Noto Sans Symbols"/>
        <w:sz w:val="20"/>
        <w:szCs w:val="20"/>
      </w:rPr>
    </w:lvl>
    <w:lvl w:ilvl="8">
      <w:numFmt w:val="bullet"/>
      <w:lvlText w:val="▪"/>
      <w:lvlJc w:val="left"/>
      <w:pPr>
        <w:ind w:left="7920" w:hanging="360"/>
      </w:pPr>
      <w:rPr>
        <w:rFonts w:ascii="Noto Sans Symbols" w:eastAsia="Noto Sans Symbols" w:hAnsi="Noto Sans Symbols" w:cs="Noto Sans Symbols"/>
        <w:sz w:val="20"/>
        <w:szCs w:val="20"/>
      </w:rPr>
    </w:lvl>
  </w:abstractNum>
  <w:abstractNum w:abstractNumId="39" w15:restartNumberingAfterBreak="0">
    <w:nsid w:val="564A2E91"/>
    <w:multiLevelType w:val="hybridMultilevel"/>
    <w:tmpl w:val="39F6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14593E"/>
    <w:multiLevelType w:val="hybridMultilevel"/>
    <w:tmpl w:val="EC86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396EA7"/>
    <w:multiLevelType w:val="multilevel"/>
    <w:tmpl w:val="ACB2C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95A29A9"/>
    <w:multiLevelType w:val="multilevel"/>
    <w:tmpl w:val="F9D40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DD2240"/>
    <w:multiLevelType w:val="hybridMultilevel"/>
    <w:tmpl w:val="489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851CE"/>
    <w:multiLevelType w:val="hybridMultilevel"/>
    <w:tmpl w:val="3056A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C991BBD"/>
    <w:multiLevelType w:val="multilevel"/>
    <w:tmpl w:val="AFD27716"/>
    <w:lvl w:ilvl="0">
      <w:start w:val="1"/>
      <w:numFmt w:val="bullet"/>
      <w:lvlText w:val="●"/>
      <w:lvlJc w:val="left"/>
      <w:pPr>
        <w:ind w:left="3600" w:hanging="360"/>
      </w:pPr>
      <w:rPr>
        <w:rFonts w:ascii="Noto Sans Symbols" w:eastAsia="Noto Sans Symbols" w:hAnsi="Noto Sans Symbols" w:cs="Noto Sans Symbols"/>
        <w:sz w:val="24"/>
        <w:szCs w:val="24"/>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46" w15:restartNumberingAfterBreak="0">
    <w:nsid w:val="5EF94C5C"/>
    <w:multiLevelType w:val="hybridMultilevel"/>
    <w:tmpl w:val="683C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D650F1"/>
    <w:multiLevelType w:val="multilevel"/>
    <w:tmpl w:val="E9E6CB32"/>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619848ED"/>
    <w:multiLevelType w:val="hybridMultilevel"/>
    <w:tmpl w:val="D61ED198"/>
    <w:lvl w:ilvl="0" w:tplc="04090001">
      <w:start w:val="1"/>
      <w:numFmt w:val="bullet"/>
      <w:lvlText w:val=""/>
      <w:lvlJc w:val="left"/>
      <w:pPr>
        <w:ind w:left="3680" w:hanging="360"/>
      </w:pPr>
      <w:rPr>
        <w:rFonts w:ascii="Symbol" w:hAnsi="Symbol" w:hint="default"/>
      </w:rPr>
    </w:lvl>
    <w:lvl w:ilvl="1" w:tplc="04090003" w:tentative="1">
      <w:start w:val="1"/>
      <w:numFmt w:val="bullet"/>
      <w:lvlText w:val="o"/>
      <w:lvlJc w:val="left"/>
      <w:pPr>
        <w:ind w:left="4400" w:hanging="360"/>
      </w:pPr>
      <w:rPr>
        <w:rFonts w:ascii="Courier New" w:hAnsi="Courier New" w:cs="Courier New" w:hint="default"/>
      </w:rPr>
    </w:lvl>
    <w:lvl w:ilvl="2" w:tplc="04090005" w:tentative="1">
      <w:start w:val="1"/>
      <w:numFmt w:val="bullet"/>
      <w:lvlText w:val=""/>
      <w:lvlJc w:val="left"/>
      <w:pPr>
        <w:ind w:left="5120" w:hanging="360"/>
      </w:pPr>
      <w:rPr>
        <w:rFonts w:ascii="Wingdings" w:hAnsi="Wingdings" w:hint="default"/>
      </w:rPr>
    </w:lvl>
    <w:lvl w:ilvl="3" w:tplc="04090001" w:tentative="1">
      <w:start w:val="1"/>
      <w:numFmt w:val="bullet"/>
      <w:lvlText w:val=""/>
      <w:lvlJc w:val="left"/>
      <w:pPr>
        <w:ind w:left="5840" w:hanging="360"/>
      </w:pPr>
      <w:rPr>
        <w:rFonts w:ascii="Symbol" w:hAnsi="Symbol" w:hint="default"/>
      </w:rPr>
    </w:lvl>
    <w:lvl w:ilvl="4" w:tplc="04090003" w:tentative="1">
      <w:start w:val="1"/>
      <w:numFmt w:val="bullet"/>
      <w:lvlText w:val="o"/>
      <w:lvlJc w:val="left"/>
      <w:pPr>
        <w:ind w:left="6560" w:hanging="360"/>
      </w:pPr>
      <w:rPr>
        <w:rFonts w:ascii="Courier New" w:hAnsi="Courier New" w:cs="Courier New" w:hint="default"/>
      </w:rPr>
    </w:lvl>
    <w:lvl w:ilvl="5" w:tplc="04090005" w:tentative="1">
      <w:start w:val="1"/>
      <w:numFmt w:val="bullet"/>
      <w:lvlText w:val=""/>
      <w:lvlJc w:val="left"/>
      <w:pPr>
        <w:ind w:left="7280" w:hanging="360"/>
      </w:pPr>
      <w:rPr>
        <w:rFonts w:ascii="Wingdings" w:hAnsi="Wingdings" w:hint="default"/>
      </w:rPr>
    </w:lvl>
    <w:lvl w:ilvl="6" w:tplc="04090001" w:tentative="1">
      <w:start w:val="1"/>
      <w:numFmt w:val="bullet"/>
      <w:lvlText w:val=""/>
      <w:lvlJc w:val="left"/>
      <w:pPr>
        <w:ind w:left="8000" w:hanging="360"/>
      </w:pPr>
      <w:rPr>
        <w:rFonts w:ascii="Symbol" w:hAnsi="Symbol" w:hint="default"/>
      </w:rPr>
    </w:lvl>
    <w:lvl w:ilvl="7" w:tplc="04090003" w:tentative="1">
      <w:start w:val="1"/>
      <w:numFmt w:val="bullet"/>
      <w:lvlText w:val="o"/>
      <w:lvlJc w:val="left"/>
      <w:pPr>
        <w:ind w:left="8720" w:hanging="360"/>
      </w:pPr>
      <w:rPr>
        <w:rFonts w:ascii="Courier New" w:hAnsi="Courier New" w:cs="Courier New" w:hint="default"/>
      </w:rPr>
    </w:lvl>
    <w:lvl w:ilvl="8" w:tplc="04090005" w:tentative="1">
      <w:start w:val="1"/>
      <w:numFmt w:val="bullet"/>
      <w:lvlText w:val=""/>
      <w:lvlJc w:val="left"/>
      <w:pPr>
        <w:ind w:left="9440" w:hanging="360"/>
      </w:pPr>
      <w:rPr>
        <w:rFonts w:ascii="Wingdings" w:hAnsi="Wingdings" w:hint="default"/>
      </w:rPr>
    </w:lvl>
  </w:abstractNum>
  <w:abstractNum w:abstractNumId="49" w15:restartNumberingAfterBreak="0">
    <w:nsid w:val="61AB3600"/>
    <w:multiLevelType w:val="multilevel"/>
    <w:tmpl w:val="A2CA9F6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50" w15:restartNumberingAfterBreak="0">
    <w:nsid w:val="63160C8F"/>
    <w:multiLevelType w:val="hybridMultilevel"/>
    <w:tmpl w:val="09D0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B429BA"/>
    <w:multiLevelType w:val="hybridMultilevel"/>
    <w:tmpl w:val="DE74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D21D82"/>
    <w:multiLevelType w:val="multilevel"/>
    <w:tmpl w:val="5D4C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0B1626"/>
    <w:multiLevelType w:val="hybridMultilevel"/>
    <w:tmpl w:val="BEFC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B642DE"/>
    <w:multiLevelType w:val="multilevel"/>
    <w:tmpl w:val="FDBE24A6"/>
    <w:lvl w:ilvl="0">
      <w:start w:val="1"/>
      <w:numFmt w:val="bullet"/>
      <w:lvlText w:val="▪"/>
      <w:lvlJc w:val="left"/>
      <w:pPr>
        <w:ind w:left="1800" w:hanging="360"/>
      </w:pPr>
      <w:rPr>
        <w:rFonts w:ascii="Noto Sans Symbols" w:eastAsia="Noto Sans Symbols" w:hAnsi="Noto Sans Symbols" w:cs="Noto Sans Symbols"/>
        <w:b/>
        <w:i w:val="0"/>
        <w:color w:val="000000"/>
        <w:sz w:val="20"/>
        <w:szCs w:val="20"/>
      </w:rPr>
    </w:lvl>
    <w:lvl w:ilvl="1">
      <w:numFmt w:val="bullet"/>
      <w:lvlText w:val="o"/>
      <w:lvlJc w:val="left"/>
      <w:pPr>
        <w:ind w:left="2520" w:hanging="360"/>
      </w:pPr>
      <w:rPr>
        <w:rFonts w:ascii="Courier New" w:eastAsia="Courier New" w:hAnsi="Courier New" w:cs="Courier New"/>
        <w:sz w:val="20"/>
        <w:szCs w:val="20"/>
      </w:rPr>
    </w:lvl>
    <w:lvl w:ilvl="2">
      <w:numFmt w:val="bullet"/>
      <w:lvlText w:val="▪"/>
      <w:lvlJc w:val="left"/>
      <w:pPr>
        <w:ind w:left="3240" w:hanging="360"/>
      </w:pPr>
      <w:rPr>
        <w:rFonts w:ascii="Noto Sans Symbols" w:eastAsia="Noto Sans Symbols" w:hAnsi="Noto Sans Symbols" w:cs="Noto Sans Symbols"/>
        <w:sz w:val="20"/>
        <w:szCs w:val="20"/>
      </w:rPr>
    </w:lvl>
    <w:lvl w:ilvl="3">
      <w:numFmt w:val="bullet"/>
      <w:lvlText w:val="▪"/>
      <w:lvlJc w:val="left"/>
      <w:pPr>
        <w:ind w:left="3960" w:hanging="360"/>
      </w:pPr>
      <w:rPr>
        <w:rFonts w:ascii="Noto Sans Symbols" w:eastAsia="Noto Sans Symbols" w:hAnsi="Noto Sans Symbols" w:cs="Noto Sans Symbols"/>
        <w:sz w:val="20"/>
        <w:szCs w:val="20"/>
      </w:rPr>
    </w:lvl>
    <w:lvl w:ilvl="4">
      <w:numFmt w:val="bullet"/>
      <w:lvlText w:val="▪"/>
      <w:lvlJc w:val="left"/>
      <w:pPr>
        <w:ind w:left="4680" w:hanging="360"/>
      </w:pPr>
      <w:rPr>
        <w:rFonts w:ascii="Noto Sans Symbols" w:eastAsia="Noto Sans Symbols" w:hAnsi="Noto Sans Symbols" w:cs="Noto Sans Symbols"/>
        <w:sz w:val="20"/>
        <w:szCs w:val="20"/>
      </w:rPr>
    </w:lvl>
    <w:lvl w:ilvl="5">
      <w:numFmt w:val="bullet"/>
      <w:lvlText w:val="▪"/>
      <w:lvlJc w:val="left"/>
      <w:pPr>
        <w:ind w:left="5400" w:hanging="360"/>
      </w:pPr>
      <w:rPr>
        <w:rFonts w:ascii="Noto Sans Symbols" w:eastAsia="Noto Sans Symbols" w:hAnsi="Noto Sans Symbols" w:cs="Noto Sans Symbols"/>
        <w:sz w:val="20"/>
        <w:szCs w:val="20"/>
      </w:rPr>
    </w:lvl>
    <w:lvl w:ilvl="6">
      <w:numFmt w:val="bullet"/>
      <w:lvlText w:val="▪"/>
      <w:lvlJc w:val="left"/>
      <w:pPr>
        <w:ind w:left="6120" w:hanging="360"/>
      </w:pPr>
      <w:rPr>
        <w:rFonts w:ascii="Noto Sans Symbols" w:eastAsia="Noto Sans Symbols" w:hAnsi="Noto Sans Symbols" w:cs="Noto Sans Symbols"/>
        <w:sz w:val="20"/>
        <w:szCs w:val="20"/>
      </w:rPr>
    </w:lvl>
    <w:lvl w:ilvl="7">
      <w:numFmt w:val="bullet"/>
      <w:lvlText w:val="▪"/>
      <w:lvlJc w:val="left"/>
      <w:pPr>
        <w:ind w:left="6840" w:hanging="360"/>
      </w:pPr>
      <w:rPr>
        <w:rFonts w:ascii="Noto Sans Symbols" w:eastAsia="Noto Sans Symbols" w:hAnsi="Noto Sans Symbols" w:cs="Noto Sans Symbols"/>
        <w:sz w:val="20"/>
        <w:szCs w:val="20"/>
      </w:rPr>
    </w:lvl>
    <w:lvl w:ilvl="8">
      <w:numFmt w:val="bullet"/>
      <w:lvlText w:val="▪"/>
      <w:lvlJc w:val="left"/>
      <w:pPr>
        <w:ind w:left="7560" w:hanging="360"/>
      </w:pPr>
      <w:rPr>
        <w:rFonts w:ascii="Noto Sans Symbols" w:eastAsia="Noto Sans Symbols" w:hAnsi="Noto Sans Symbols" w:cs="Noto Sans Symbols"/>
        <w:sz w:val="20"/>
        <w:szCs w:val="20"/>
      </w:rPr>
    </w:lvl>
  </w:abstractNum>
  <w:abstractNum w:abstractNumId="55" w15:restartNumberingAfterBreak="0">
    <w:nsid w:val="69886113"/>
    <w:multiLevelType w:val="multilevel"/>
    <w:tmpl w:val="D9FC2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9924EBF"/>
    <w:multiLevelType w:val="hybridMultilevel"/>
    <w:tmpl w:val="820E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B30A93"/>
    <w:multiLevelType w:val="hybridMultilevel"/>
    <w:tmpl w:val="AA64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407A23"/>
    <w:multiLevelType w:val="hybridMultilevel"/>
    <w:tmpl w:val="D334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581123"/>
    <w:multiLevelType w:val="hybridMultilevel"/>
    <w:tmpl w:val="1E24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653C2"/>
    <w:multiLevelType w:val="multilevel"/>
    <w:tmpl w:val="0ABAD72C"/>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15:restartNumberingAfterBreak="0">
    <w:nsid w:val="6F4E5194"/>
    <w:multiLevelType w:val="multilevel"/>
    <w:tmpl w:val="9CD40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F8E75AC"/>
    <w:multiLevelType w:val="multilevel"/>
    <w:tmpl w:val="16122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3751644"/>
    <w:multiLevelType w:val="multilevel"/>
    <w:tmpl w:val="A3488D3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3B06E59"/>
    <w:multiLevelType w:val="hybridMultilevel"/>
    <w:tmpl w:val="C5E80B7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481D2C"/>
    <w:multiLevelType w:val="multilevel"/>
    <w:tmpl w:val="90963630"/>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A4454D9"/>
    <w:multiLevelType w:val="multilevel"/>
    <w:tmpl w:val="907094FC"/>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131" w:hanging="360"/>
      </w:pPr>
      <w:rPr>
        <w:rFonts w:ascii="Noto Sans Symbols" w:eastAsia="Noto Sans Symbols" w:hAnsi="Noto Sans Symbols" w:cs="Noto Sans Symbols"/>
      </w:rPr>
    </w:lvl>
    <w:lvl w:ilvl="3">
      <w:start w:val="1"/>
      <w:numFmt w:val="bullet"/>
      <w:lvlText w:val="●"/>
      <w:lvlJc w:val="left"/>
      <w:pPr>
        <w:ind w:left="2851" w:hanging="360"/>
      </w:pPr>
      <w:rPr>
        <w:rFonts w:ascii="Noto Sans Symbols" w:eastAsia="Noto Sans Symbols" w:hAnsi="Noto Sans Symbols" w:cs="Noto Sans Symbols"/>
      </w:rPr>
    </w:lvl>
    <w:lvl w:ilvl="4">
      <w:start w:val="1"/>
      <w:numFmt w:val="bullet"/>
      <w:lvlText w:val="o"/>
      <w:lvlJc w:val="left"/>
      <w:pPr>
        <w:ind w:left="3571" w:hanging="360"/>
      </w:pPr>
      <w:rPr>
        <w:rFonts w:ascii="Courier New" w:eastAsia="Courier New" w:hAnsi="Courier New" w:cs="Courier New"/>
      </w:rPr>
    </w:lvl>
    <w:lvl w:ilvl="5">
      <w:start w:val="1"/>
      <w:numFmt w:val="bullet"/>
      <w:lvlText w:val="▪"/>
      <w:lvlJc w:val="left"/>
      <w:pPr>
        <w:ind w:left="4291" w:hanging="360"/>
      </w:pPr>
      <w:rPr>
        <w:rFonts w:ascii="Noto Sans Symbols" w:eastAsia="Noto Sans Symbols" w:hAnsi="Noto Sans Symbols" w:cs="Noto Sans Symbols"/>
      </w:rPr>
    </w:lvl>
    <w:lvl w:ilvl="6">
      <w:start w:val="1"/>
      <w:numFmt w:val="bullet"/>
      <w:lvlText w:val="●"/>
      <w:lvlJc w:val="left"/>
      <w:pPr>
        <w:ind w:left="5011" w:hanging="360"/>
      </w:pPr>
      <w:rPr>
        <w:rFonts w:ascii="Noto Sans Symbols" w:eastAsia="Noto Sans Symbols" w:hAnsi="Noto Sans Symbols" w:cs="Noto Sans Symbols"/>
      </w:rPr>
    </w:lvl>
    <w:lvl w:ilvl="7">
      <w:start w:val="1"/>
      <w:numFmt w:val="bullet"/>
      <w:lvlText w:val="o"/>
      <w:lvlJc w:val="left"/>
      <w:pPr>
        <w:ind w:left="5731" w:hanging="360"/>
      </w:pPr>
      <w:rPr>
        <w:rFonts w:ascii="Courier New" w:eastAsia="Courier New" w:hAnsi="Courier New" w:cs="Courier New"/>
      </w:rPr>
    </w:lvl>
    <w:lvl w:ilvl="8">
      <w:start w:val="1"/>
      <w:numFmt w:val="bullet"/>
      <w:lvlText w:val="▪"/>
      <w:lvlJc w:val="left"/>
      <w:pPr>
        <w:ind w:left="6451" w:hanging="360"/>
      </w:pPr>
      <w:rPr>
        <w:rFonts w:ascii="Noto Sans Symbols" w:eastAsia="Noto Sans Symbols" w:hAnsi="Noto Sans Symbols" w:cs="Noto Sans Symbols"/>
      </w:rPr>
    </w:lvl>
  </w:abstractNum>
  <w:abstractNum w:abstractNumId="67" w15:restartNumberingAfterBreak="0">
    <w:nsid w:val="7BFB216C"/>
    <w:multiLevelType w:val="multilevel"/>
    <w:tmpl w:val="A9826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F464F1"/>
    <w:multiLevelType w:val="multilevel"/>
    <w:tmpl w:val="8DB003CC"/>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7F4B3212"/>
    <w:multiLevelType w:val="hybridMultilevel"/>
    <w:tmpl w:val="10B8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890680">
    <w:abstractNumId w:val="50"/>
  </w:num>
  <w:num w:numId="2" w16cid:durableId="2063673293">
    <w:abstractNumId w:val="32"/>
  </w:num>
  <w:num w:numId="3" w16cid:durableId="1250192674">
    <w:abstractNumId w:val="7"/>
  </w:num>
  <w:num w:numId="4" w16cid:durableId="1220173298">
    <w:abstractNumId w:val="27"/>
  </w:num>
  <w:num w:numId="5" w16cid:durableId="401876795">
    <w:abstractNumId w:val="56"/>
  </w:num>
  <w:num w:numId="6" w16cid:durableId="1132866727">
    <w:abstractNumId w:val="23"/>
  </w:num>
  <w:num w:numId="7" w16cid:durableId="288437983">
    <w:abstractNumId w:val="1"/>
  </w:num>
  <w:num w:numId="8" w16cid:durableId="1683973209">
    <w:abstractNumId w:val="28"/>
  </w:num>
  <w:num w:numId="9" w16cid:durableId="377316823">
    <w:abstractNumId w:val="0"/>
  </w:num>
  <w:num w:numId="10" w16cid:durableId="882908732">
    <w:abstractNumId w:val="64"/>
  </w:num>
  <w:num w:numId="11" w16cid:durableId="1048987846">
    <w:abstractNumId w:val="11"/>
  </w:num>
  <w:num w:numId="12" w16cid:durableId="1836023107">
    <w:abstractNumId w:val="53"/>
  </w:num>
  <w:num w:numId="13" w16cid:durableId="2085104813">
    <w:abstractNumId w:val="58"/>
  </w:num>
  <w:num w:numId="14" w16cid:durableId="1922635775">
    <w:abstractNumId w:val="39"/>
  </w:num>
  <w:num w:numId="15" w16cid:durableId="1490904573">
    <w:abstractNumId w:val="69"/>
  </w:num>
  <w:num w:numId="16" w16cid:durableId="373120385">
    <w:abstractNumId w:val="59"/>
  </w:num>
  <w:num w:numId="17" w16cid:durableId="860171400">
    <w:abstractNumId w:val="46"/>
  </w:num>
  <w:num w:numId="18" w16cid:durableId="957417265">
    <w:abstractNumId w:val="40"/>
  </w:num>
  <w:num w:numId="19" w16cid:durableId="1768648980">
    <w:abstractNumId w:val="19"/>
  </w:num>
  <w:num w:numId="20" w16cid:durableId="665479596">
    <w:abstractNumId w:val="43"/>
  </w:num>
  <w:num w:numId="21" w16cid:durableId="461268514">
    <w:abstractNumId w:val="48"/>
  </w:num>
  <w:num w:numId="22" w16cid:durableId="1150634482">
    <w:abstractNumId w:val="4"/>
  </w:num>
  <w:num w:numId="23" w16cid:durableId="202375241">
    <w:abstractNumId w:val="52"/>
  </w:num>
  <w:num w:numId="24" w16cid:durableId="151411023">
    <w:abstractNumId w:val="29"/>
  </w:num>
  <w:num w:numId="25" w16cid:durableId="827013455">
    <w:abstractNumId w:val="14"/>
  </w:num>
  <w:num w:numId="26" w16cid:durableId="1816600800">
    <w:abstractNumId w:val="62"/>
  </w:num>
  <w:num w:numId="27" w16cid:durableId="938682399">
    <w:abstractNumId w:val="21"/>
  </w:num>
  <w:num w:numId="28" w16cid:durableId="12808647">
    <w:abstractNumId w:val="22"/>
  </w:num>
  <w:num w:numId="29" w16cid:durableId="931667620">
    <w:abstractNumId w:val="66"/>
  </w:num>
  <w:num w:numId="30" w16cid:durableId="1723478334">
    <w:abstractNumId w:val="36"/>
  </w:num>
  <w:num w:numId="31" w16cid:durableId="2003579112">
    <w:abstractNumId w:val="10"/>
  </w:num>
  <w:num w:numId="32" w16cid:durableId="1459833221">
    <w:abstractNumId w:val="31"/>
  </w:num>
  <w:num w:numId="33" w16cid:durableId="915868689">
    <w:abstractNumId w:val="35"/>
  </w:num>
  <w:num w:numId="34" w16cid:durableId="552038610">
    <w:abstractNumId w:val="16"/>
  </w:num>
  <w:num w:numId="35" w16cid:durableId="1197619958">
    <w:abstractNumId w:val="61"/>
  </w:num>
  <w:num w:numId="36" w16cid:durableId="1913000383">
    <w:abstractNumId w:val="68"/>
  </w:num>
  <w:num w:numId="37" w16cid:durableId="1664164090">
    <w:abstractNumId w:val="18"/>
  </w:num>
  <w:num w:numId="38" w16cid:durableId="203181759">
    <w:abstractNumId w:val="2"/>
  </w:num>
  <w:num w:numId="39" w16cid:durableId="1027873437">
    <w:abstractNumId w:val="65"/>
  </w:num>
  <w:num w:numId="40" w16cid:durableId="1952471460">
    <w:abstractNumId w:val="60"/>
  </w:num>
  <w:num w:numId="41" w16cid:durableId="1574895917">
    <w:abstractNumId w:val="47"/>
  </w:num>
  <w:num w:numId="42" w16cid:durableId="46492013">
    <w:abstractNumId w:val="38"/>
  </w:num>
  <w:num w:numId="43" w16cid:durableId="415903327">
    <w:abstractNumId w:val="34"/>
  </w:num>
  <w:num w:numId="44" w16cid:durableId="69928819">
    <w:abstractNumId w:val="54"/>
  </w:num>
  <w:num w:numId="45" w16cid:durableId="1490052010">
    <w:abstractNumId w:val="26"/>
  </w:num>
  <w:num w:numId="46" w16cid:durableId="835993994">
    <w:abstractNumId w:val="24"/>
  </w:num>
  <w:num w:numId="47" w16cid:durableId="942299194">
    <w:abstractNumId w:val="57"/>
  </w:num>
  <w:num w:numId="48" w16cid:durableId="1778716292">
    <w:abstractNumId w:val="12"/>
  </w:num>
  <w:num w:numId="49" w16cid:durableId="1548100360">
    <w:abstractNumId w:val="15"/>
  </w:num>
  <w:num w:numId="50" w16cid:durableId="1456558862">
    <w:abstractNumId w:val="8"/>
  </w:num>
  <w:num w:numId="51" w16cid:durableId="1293560794">
    <w:abstractNumId w:val="3"/>
  </w:num>
  <w:num w:numId="52" w16cid:durableId="1837065038">
    <w:abstractNumId w:val="51"/>
  </w:num>
  <w:num w:numId="53" w16cid:durableId="1443917672">
    <w:abstractNumId w:val="20"/>
  </w:num>
  <w:num w:numId="54" w16cid:durableId="1802918413">
    <w:abstractNumId w:val="44"/>
  </w:num>
  <w:num w:numId="55" w16cid:durableId="184827881">
    <w:abstractNumId w:val="17"/>
  </w:num>
  <w:num w:numId="56" w16cid:durableId="718095784">
    <w:abstractNumId w:val="13"/>
  </w:num>
  <w:num w:numId="57" w16cid:durableId="1521702519">
    <w:abstractNumId w:val="55"/>
  </w:num>
  <w:num w:numId="58" w16cid:durableId="1770853731">
    <w:abstractNumId w:val="5"/>
  </w:num>
  <w:num w:numId="59" w16cid:durableId="1294560119">
    <w:abstractNumId w:val="67"/>
  </w:num>
  <w:num w:numId="60" w16cid:durableId="1323773485">
    <w:abstractNumId w:val="33"/>
  </w:num>
  <w:num w:numId="61" w16cid:durableId="697438161">
    <w:abstractNumId w:val="41"/>
  </w:num>
  <w:num w:numId="62" w16cid:durableId="23412491">
    <w:abstractNumId w:val="49"/>
  </w:num>
  <w:num w:numId="63" w16cid:durableId="1537428113">
    <w:abstractNumId w:val="37"/>
  </w:num>
  <w:num w:numId="64" w16cid:durableId="773719033">
    <w:abstractNumId w:val="42"/>
  </w:num>
  <w:num w:numId="65" w16cid:durableId="1861579431">
    <w:abstractNumId w:val="63"/>
  </w:num>
  <w:num w:numId="66" w16cid:durableId="990132379">
    <w:abstractNumId w:val="30"/>
  </w:num>
  <w:num w:numId="67" w16cid:durableId="369426714">
    <w:abstractNumId w:val="6"/>
  </w:num>
  <w:num w:numId="68" w16cid:durableId="537930851">
    <w:abstractNumId w:val="25"/>
  </w:num>
  <w:num w:numId="69" w16cid:durableId="866800008">
    <w:abstractNumId w:val="9"/>
  </w:num>
  <w:num w:numId="70" w16cid:durableId="177158441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42"/>
    <w:rsid w:val="00057BED"/>
    <w:rsid w:val="00081242"/>
    <w:rsid w:val="001A7800"/>
    <w:rsid w:val="001C7A77"/>
    <w:rsid w:val="00203EAB"/>
    <w:rsid w:val="00373E60"/>
    <w:rsid w:val="00375831"/>
    <w:rsid w:val="005F1E5D"/>
    <w:rsid w:val="00C6558C"/>
    <w:rsid w:val="00E60462"/>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2FFE"/>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1E5D"/>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5F1E5D"/>
    <w:rPr>
      <w:i/>
      <w:iCs/>
    </w:rPr>
  </w:style>
  <w:style w:type="character" w:customStyle="1" w:styleId="normaltextrun">
    <w:name w:val="normaltextrun"/>
    <w:basedOn w:val="DefaultParagraphFont"/>
    <w:rsid w:val="005F1E5D"/>
  </w:style>
  <w:style w:type="paragraph" w:styleId="Header">
    <w:name w:val="header"/>
    <w:basedOn w:val="Normal"/>
    <w:link w:val="HeaderChar"/>
    <w:uiPriority w:val="99"/>
    <w:unhideWhenUsed/>
    <w:rsid w:val="005F1E5D"/>
    <w:pPr>
      <w:tabs>
        <w:tab w:val="center" w:pos="4680"/>
        <w:tab w:val="right" w:pos="9360"/>
      </w:tabs>
    </w:pPr>
  </w:style>
  <w:style w:type="character" w:customStyle="1" w:styleId="HeaderChar">
    <w:name w:val="Header Char"/>
    <w:basedOn w:val="DefaultParagraphFont"/>
    <w:link w:val="Header"/>
    <w:uiPriority w:val="99"/>
    <w:rsid w:val="005F1E5D"/>
  </w:style>
  <w:style w:type="paragraph" w:styleId="Footer">
    <w:name w:val="footer"/>
    <w:basedOn w:val="Normal"/>
    <w:link w:val="FooterChar"/>
    <w:uiPriority w:val="99"/>
    <w:unhideWhenUsed/>
    <w:rsid w:val="005F1E5D"/>
    <w:pPr>
      <w:tabs>
        <w:tab w:val="center" w:pos="4680"/>
        <w:tab w:val="right" w:pos="9360"/>
      </w:tabs>
    </w:pPr>
  </w:style>
  <w:style w:type="character" w:customStyle="1" w:styleId="FooterChar">
    <w:name w:val="Footer Char"/>
    <w:basedOn w:val="DefaultParagraphFont"/>
    <w:link w:val="Footer"/>
    <w:uiPriority w:val="99"/>
    <w:rsid w:val="005F1E5D"/>
  </w:style>
  <w:style w:type="character" w:customStyle="1" w:styleId="il">
    <w:name w:val="il"/>
    <w:basedOn w:val="DefaultParagraphFont"/>
    <w:rsid w:val="005F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ne.agclassroom.org/matrix/resource/124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s.gov/oo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pOU91cjD3FFQ8+o3HgB4geNsMw==">CgMxLjA4AHIZaWQ6OV9vYXlobzlXV2dBQUFBQUFBRUNXdw==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021A1A-16C0-7246-A664-8E26C0C2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2119</Words>
  <Characters>12083</Characters>
  <Application>Microsoft Office Word</Application>
  <DocSecurity>0</DocSecurity>
  <Lines>100</Lines>
  <Paragraphs>28</Paragraphs>
  <ScaleCrop>false</ScaleCrop>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2</cp:revision>
  <cp:lastPrinted>2024-02-17T16:17:00Z</cp:lastPrinted>
  <dcterms:created xsi:type="dcterms:W3CDTF">2024-02-17T16:50:00Z</dcterms:created>
  <dcterms:modified xsi:type="dcterms:W3CDTF">2024-02-17T16:50:00Z</dcterms:modified>
</cp:coreProperties>
</file>